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F5D9C" w14:textId="77777777" w:rsidR="00A30585" w:rsidRDefault="00A30585" w:rsidP="00BE6ACF">
      <w:pPr>
        <w:jc w:val="center"/>
        <w:rPr>
          <w:rFonts w:ascii="Times New Roman" w:hAnsi="Times New Roman" w:cs="Times New Roman"/>
          <w:b/>
          <w:color w:val="000000" w:themeColor="text1"/>
        </w:rPr>
      </w:pPr>
      <w:bookmarkStart w:id="0" w:name="_GoBack"/>
      <w:bookmarkEnd w:id="0"/>
    </w:p>
    <w:p w14:paraId="1B7E4C03" w14:textId="77777777" w:rsidR="0033444F" w:rsidRPr="0062085D" w:rsidRDefault="00BE6ACF" w:rsidP="00BE6ACF">
      <w:pPr>
        <w:jc w:val="center"/>
        <w:rPr>
          <w:rFonts w:ascii="Times New Roman" w:hAnsi="Times New Roman" w:cs="Times New Roman"/>
          <w:b/>
          <w:color w:val="000000" w:themeColor="text1"/>
          <w:sz w:val="24"/>
          <w:szCs w:val="24"/>
        </w:rPr>
      </w:pPr>
      <w:r w:rsidRPr="0062085D">
        <w:rPr>
          <w:rFonts w:ascii="Times New Roman" w:hAnsi="Times New Roman" w:cs="Times New Roman"/>
          <w:b/>
          <w:color w:val="000000" w:themeColor="text1"/>
          <w:sz w:val="24"/>
          <w:szCs w:val="24"/>
        </w:rPr>
        <w:t xml:space="preserve">ТЕХНІЧНІ, ЯКІСНІ </w:t>
      </w:r>
      <w:r w:rsidR="00A30585" w:rsidRPr="0062085D">
        <w:rPr>
          <w:rFonts w:ascii="Times New Roman" w:hAnsi="Times New Roman" w:cs="Times New Roman"/>
          <w:b/>
          <w:color w:val="000000" w:themeColor="text1"/>
          <w:sz w:val="24"/>
          <w:szCs w:val="24"/>
        </w:rPr>
        <w:t xml:space="preserve">ТА КІЛЬКІСНІ </w:t>
      </w:r>
      <w:r w:rsidRPr="0062085D">
        <w:rPr>
          <w:rFonts w:ascii="Times New Roman" w:hAnsi="Times New Roman" w:cs="Times New Roman"/>
          <w:b/>
          <w:color w:val="000000" w:themeColor="text1"/>
          <w:sz w:val="24"/>
          <w:szCs w:val="24"/>
        </w:rPr>
        <w:t>ХАРАКТЕРИСТИКИ ПРЕДМЕТА ЗАКУПІВЛІ</w:t>
      </w:r>
    </w:p>
    <w:p w14:paraId="1089775B" w14:textId="76564E8B" w:rsidR="007E280C" w:rsidRPr="006E290D" w:rsidRDefault="006E290D" w:rsidP="007E280C">
      <w:pPr>
        <w:pStyle w:val="af5"/>
        <w:spacing w:before="100" w:beforeAutospacing="1" w:after="100" w:afterAutospacing="1"/>
        <w:jc w:val="center"/>
        <w:rPr>
          <w:rStyle w:val="a7"/>
          <w:sz w:val="22"/>
          <w:szCs w:val="22"/>
          <w:u w:val="single"/>
          <w:lang w:val="uk-UA"/>
        </w:rPr>
      </w:pPr>
      <w:r w:rsidRPr="006E290D">
        <w:rPr>
          <w:rStyle w:val="a7"/>
          <w:sz w:val="22"/>
          <w:szCs w:val="22"/>
          <w:u w:val="single"/>
          <w:lang w:val="uk-UA"/>
        </w:rPr>
        <w:t xml:space="preserve">Аналізатор імунологічний фотометричний портативний (код за ЕЗС ДК 021:2015:38430000-8 Детектори та аналізатори (38434580-5)) (код за НК 024:2023:58909 Аналізатор імунологічний фотометричний портативний </w:t>
      </w:r>
      <w:r w:rsidRPr="006E290D">
        <w:rPr>
          <w:rStyle w:val="a7"/>
          <w:sz w:val="22"/>
          <w:szCs w:val="22"/>
          <w:u w:val="single"/>
        </w:rPr>
        <w:t>IVD</w:t>
      </w:r>
      <w:r w:rsidRPr="006E290D">
        <w:rPr>
          <w:rStyle w:val="a7"/>
          <w:sz w:val="22"/>
          <w:szCs w:val="22"/>
          <w:u w:val="single"/>
          <w:lang w:val="uk-UA"/>
        </w:rPr>
        <w:t xml:space="preserve"> (діагностика </w:t>
      </w:r>
      <w:proofErr w:type="spellStart"/>
      <w:r w:rsidRPr="006E290D">
        <w:rPr>
          <w:rStyle w:val="a7"/>
          <w:sz w:val="22"/>
          <w:szCs w:val="22"/>
          <w:u w:val="single"/>
        </w:rPr>
        <w:t>in</w:t>
      </w:r>
      <w:proofErr w:type="spellEnd"/>
      <w:r w:rsidRPr="006E290D">
        <w:rPr>
          <w:rStyle w:val="a7"/>
          <w:sz w:val="22"/>
          <w:szCs w:val="22"/>
          <w:u w:val="single"/>
          <w:lang w:val="uk-UA"/>
        </w:rPr>
        <w:t xml:space="preserve"> </w:t>
      </w:r>
      <w:proofErr w:type="spellStart"/>
      <w:r w:rsidRPr="006E290D">
        <w:rPr>
          <w:rStyle w:val="a7"/>
          <w:sz w:val="22"/>
          <w:szCs w:val="22"/>
          <w:u w:val="single"/>
        </w:rPr>
        <w:t>vitro</w:t>
      </w:r>
      <w:proofErr w:type="spellEnd"/>
      <w:r w:rsidRPr="006E290D">
        <w:rPr>
          <w:rStyle w:val="a7"/>
          <w:sz w:val="22"/>
          <w:szCs w:val="22"/>
          <w:u w:val="single"/>
          <w:lang w:val="uk-UA"/>
        </w:rPr>
        <w:t>), живлення від батареї))</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3955"/>
        <w:gridCol w:w="1431"/>
        <w:gridCol w:w="992"/>
      </w:tblGrid>
      <w:tr w:rsidR="009521E9" w:rsidRPr="00784FF7" w14:paraId="24BBD9DE" w14:textId="77777777" w:rsidTr="009521E9">
        <w:trPr>
          <w:trHeight w:val="20"/>
        </w:trPr>
        <w:tc>
          <w:tcPr>
            <w:tcW w:w="709" w:type="dxa"/>
            <w:shd w:val="clear" w:color="auto" w:fill="auto"/>
            <w:vAlign w:val="center"/>
            <w:hideMark/>
          </w:tcPr>
          <w:p w14:paraId="36D613B4" w14:textId="77777777" w:rsidR="009521E9" w:rsidRPr="00784FF7" w:rsidRDefault="009521E9" w:rsidP="009521E9">
            <w:pPr>
              <w:jc w:val="center"/>
              <w:rPr>
                <w:rFonts w:ascii="Times New Roman" w:hAnsi="Times New Roman" w:cs="Times New Roman"/>
                <w:b/>
                <w:bCs/>
                <w:sz w:val="24"/>
                <w:szCs w:val="24"/>
              </w:rPr>
            </w:pPr>
          </w:p>
          <w:p w14:paraId="4DBEC458" w14:textId="77777777" w:rsidR="009521E9" w:rsidRPr="00784FF7" w:rsidRDefault="009521E9" w:rsidP="009521E9">
            <w:pPr>
              <w:jc w:val="center"/>
              <w:rPr>
                <w:rFonts w:ascii="Times New Roman" w:hAnsi="Times New Roman" w:cs="Times New Roman"/>
                <w:b/>
                <w:bCs/>
                <w:sz w:val="24"/>
                <w:szCs w:val="24"/>
              </w:rPr>
            </w:pPr>
            <w:r w:rsidRPr="00784FF7">
              <w:rPr>
                <w:rFonts w:ascii="Times New Roman" w:hAnsi="Times New Roman" w:cs="Times New Roman"/>
                <w:b/>
                <w:bCs/>
                <w:sz w:val="24"/>
                <w:szCs w:val="24"/>
              </w:rPr>
              <w:t>№ з/п</w:t>
            </w:r>
          </w:p>
        </w:tc>
        <w:tc>
          <w:tcPr>
            <w:tcW w:w="3119" w:type="dxa"/>
            <w:shd w:val="clear" w:color="auto" w:fill="auto"/>
            <w:vAlign w:val="center"/>
            <w:hideMark/>
          </w:tcPr>
          <w:p w14:paraId="2A7F49A6" w14:textId="77777777" w:rsidR="009521E9" w:rsidRPr="00784FF7" w:rsidRDefault="009521E9" w:rsidP="009521E9">
            <w:pPr>
              <w:jc w:val="center"/>
              <w:rPr>
                <w:rFonts w:ascii="Times New Roman" w:hAnsi="Times New Roman" w:cs="Times New Roman"/>
                <w:b/>
                <w:sz w:val="24"/>
                <w:szCs w:val="24"/>
              </w:rPr>
            </w:pPr>
            <w:r w:rsidRPr="00784FF7">
              <w:rPr>
                <w:rFonts w:ascii="Times New Roman" w:hAnsi="Times New Roman" w:cs="Times New Roman"/>
                <w:b/>
                <w:sz w:val="24"/>
                <w:szCs w:val="24"/>
              </w:rPr>
              <w:t>Найменування медичного виробу</w:t>
            </w:r>
          </w:p>
        </w:tc>
        <w:tc>
          <w:tcPr>
            <w:tcW w:w="3955" w:type="dxa"/>
            <w:shd w:val="clear" w:color="auto" w:fill="auto"/>
            <w:vAlign w:val="center"/>
          </w:tcPr>
          <w:p w14:paraId="70392B6F" w14:textId="77777777" w:rsidR="009521E9" w:rsidRPr="00784FF7" w:rsidRDefault="009521E9" w:rsidP="009521E9">
            <w:pPr>
              <w:jc w:val="center"/>
              <w:rPr>
                <w:rFonts w:ascii="Times New Roman" w:hAnsi="Times New Roman" w:cs="Times New Roman"/>
                <w:b/>
                <w:bCs/>
                <w:sz w:val="24"/>
                <w:szCs w:val="24"/>
              </w:rPr>
            </w:pPr>
            <w:bookmarkStart w:id="1" w:name="_Hlk152738847"/>
            <w:bookmarkStart w:id="2" w:name="_Hlk144767176"/>
            <w:r w:rsidRPr="00784FF7">
              <w:rPr>
                <w:rFonts w:ascii="Times New Roman" w:hAnsi="Times New Roman" w:cs="Times New Roman"/>
                <w:b/>
                <w:bCs/>
                <w:noProof/>
                <w:sz w:val="24"/>
                <w:szCs w:val="24"/>
              </w:rPr>
              <w:t xml:space="preserve">НК 024:2023 </w:t>
            </w:r>
            <w:bookmarkEnd w:id="1"/>
            <w:r w:rsidRPr="00784FF7">
              <w:rPr>
                <w:rFonts w:ascii="Times New Roman" w:hAnsi="Times New Roman" w:cs="Times New Roman"/>
                <w:b/>
                <w:bCs/>
                <w:noProof/>
                <w:sz w:val="24"/>
                <w:szCs w:val="24"/>
              </w:rPr>
              <w:t>«Класифікатор медичних виробів»</w:t>
            </w:r>
            <w:bookmarkEnd w:id="2"/>
          </w:p>
        </w:tc>
        <w:tc>
          <w:tcPr>
            <w:tcW w:w="1431" w:type="dxa"/>
            <w:shd w:val="clear" w:color="auto" w:fill="auto"/>
            <w:vAlign w:val="center"/>
            <w:hideMark/>
          </w:tcPr>
          <w:p w14:paraId="5C444220" w14:textId="77777777" w:rsidR="009521E9" w:rsidRPr="00784FF7" w:rsidRDefault="009521E9" w:rsidP="009521E9">
            <w:pPr>
              <w:jc w:val="center"/>
              <w:rPr>
                <w:rFonts w:ascii="Times New Roman" w:hAnsi="Times New Roman" w:cs="Times New Roman"/>
                <w:b/>
                <w:bCs/>
                <w:sz w:val="24"/>
                <w:szCs w:val="24"/>
              </w:rPr>
            </w:pPr>
            <w:r w:rsidRPr="00784FF7">
              <w:rPr>
                <w:rFonts w:ascii="Times New Roman" w:hAnsi="Times New Roman" w:cs="Times New Roman"/>
                <w:b/>
                <w:bCs/>
                <w:sz w:val="24"/>
                <w:szCs w:val="24"/>
              </w:rPr>
              <w:t>Од. виміру</w:t>
            </w:r>
          </w:p>
        </w:tc>
        <w:tc>
          <w:tcPr>
            <w:tcW w:w="992" w:type="dxa"/>
            <w:shd w:val="clear" w:color="auto" w:fill="auto"/>
            <w:vAlign w:val="center"/>
            <w:hideMark/>
          </w:tcPr>
          <w:p w14:paraId="41A9A8C1" w14:textId="77777777" w:rsidR="009521E9" w:rsidRPr="00784FF7" w:rsidRDefault="009521E9" w:rsidP="009521E9">
            <w:pPr>
              <w:jc w:val="center"/>
              <w:rPr>
                <w:rFonts w:ascii="Times New Roman" w:hAnsi="Times New Roman" w:cs="Times New Roman"/>
                <w:b/>
                <w:bCs/>
                <w:sz w:val="24"/>
                <w:szCs w:val="24"/>
              </w:rPr>
            </w:pPr>
            <w:r w:rsidRPr="00784FF7">
              <w:rPr>
                <w:rFonts w:ascii="Times New Roman" w:hAnsi="Times New Roman" w:cs="Times New Roman"/>
                <w:b/>
                <w:bCs/>
                <w:sz w:val="24"/>
                <w:szCs w:val="24"/>
              </w:rPr>
              <w:t>Кіл-</w:t>
            </w:r>
            <w:proofErr w:type="spellStart"/>
            <w:r w:rsidRPr="00784FF7">
              <w:rPr>
                <w:rFonts w:ascii="Times New Roman" w:hAnsi="Times New Roman" w:cs="Times New Roman"/>
                <w:b/>
                <w:bCs/>
                <w:sz w:val="24"/>
                <w:szCs w:val="24"/>
              </w:rPr>
              <w:t>ть</w:t>
            </w:r>
            <w:proofErr w:type="spellEnd"/>
          </w:p>
        </w:tc>
      </w:tr>
      <w:tr w:rsidR="009521E9" w:rsidRPr="006E290D" w14:paraId="3B27D4A3" w14:textId="77777777" w:rsidTr="009521E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EB400A" w14:textId="77777777" w:rsidR="009521E9" w:rsidRPr="006E290D" w:rsidRDefault="009521E9" w:rsidP="009521E9">
            <w:pPr>
              <w:jc w:val="center"/>
              <w:rPr>
                <w:rFonts w:ascii="Times New Roman" w:hAnsi="Times New Roman" w:cs="Times New Roman"/>
                <w:bCs/>
                <w:sz w:val="24"/>
                <w:szCs w:val="24"/>
                <w:lang w:val="ru-RU"/>
              </w:rPr>
            </w:pPr>
            <w:r w:rsidRPr="006E290D">
              <w:rPr>
                <w:rFonts w:ascii="Times New Roman" w:hAnsi="Times New Roman" w:cs="Times New Roman"/>
                <w:bCs/>
                <w:sz w:val="24"/>
                <w:szCs w:val="24"/>
                <w:lang w:val="en-US"/>
              </w:rPr>
              <w:t>1</w:t>
            </w:r>
            <w:r w:rsidRPr="006E290D">
              <w:rPr>
                <w:rFonts w:ascii="Times New Roman" w:hAnsi="Times New Roman" w:cs="Times New Roman"/>
                <w:bCs/>
                <w:sz w:val="24"/>
                <w:szCs w:val="24"/>
                <w:lang w:val="ru-RU"/>
              </w:rPr>
              <w:t>.</w:t>
            </w:r>
          </w:p>
          <w:p w14:paraId="55A1E6C0" w14:textId="3850697A" w:rsidR="00784FF7" w:rsidRPr="006E290D" w:rsidRDefault="00784FF7" w:rsidP="009521E9">
            <w:pPr>
              <w:jc w:val="center"/>
              <w:rPr>
                <w:rFonts w:ascii="Times New Roman" w:hAnsi="Times New Roman" w:cs="Times New Roman"/>
                <w:bCs/>
                <w:sz w:val="24"/>
                <w:szCs w:val="24"/>
                <w:lang w:val="ru-RU"/>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F1E2A11" w14:textId="139FDA70" w:rsidR="009521E9" w:rsidRPr="006E290D" w:rsidRDefault="006E290D" w:rsidP="009521E9">
            <w:pPr>
              <w:jc w:val="center"/>
              <w:rPr>
                <w:rFonts w:ascii="Times New Roman" w:hAnsi="Times New Roman" w:cs="Times New Roman"/>
                <w:sz w:val="24"/>
                <w:szCs w:val="24"/>
              </w:rPr>
            </w:pPr>
            <w:r w:rsidRPr="006E290D">
              <w:rPr>
                <w:rStyle w:val="a7"/>
                <w:rFonts w:ascii="Times New Roman" w:hAnsi="Times New Roman" w:cs="Times New Roman"/>
                <w:b w:val="0"/>
                <w:sz w:val="24"/>
                <w:szCs w:val="24"/>
              </w:rPr>
              <w:t>Аналізатор імунологічний фотометричний портативний</w:t>
            </w:r>
          </w:p>
        </w:tc>
        <w:tc>
          <w:tcPr>
            <w:tcW w:w="3955" w:type="dxa"/>
            <w:tcBorders>
              <w:top w:val="single" w:sz="4" w:space="0" w:color="auto"/>
              <w:left w:val="single" w:sz="4" w:space="0" w:color="auto"/>
              <w:bottom w:val="single" w:sz="4" w:space="0" w:color="auto"/>
              <w:right w:val="single" w:sz="4" w:space="0" w:color="auto"/>
            </w:tcBorders>
            <w:shd w:val="clear" w:color="auto" w:fill="auto"/>
          </w:tcPr>
          <w:p w14:paraId="0340B19C" w14:textId="61F60AE4" w:rsidR="009521E9" w:rsidRPr="006E290D" w:rsidRDefault="006E290D" w:rsidP="009521E9">
            <w:pPr>
              <w:jc w:val="center"/>
              <w:rPr>
                <w:rFonts w:ascii="Times New Roman" w:hAnsi="Times New Roman" w:cs="Times New Roman"/>
                <w:bCs/>
                <w:noProof/>
                <w:sz w:val="24"/>
                <w:szCs w:val="24"/>
              </w:rPr>
            </w:pPr>
            <w:r w:rsidRPr="006E290D">
              <w:rPr>
                <w:rStyle w:val="a7"/>
                <w:rFonts w:ascii="Times New Roman" w:hAnsi="Times New Roman" w:cs="Times New Roman"/>
                <w:b w:val="0"/>
                <w:sz w:val="24"/>
                <w:szCs w:val="24"/>
              </w:rPr>
              <w:t xml:space="preserve">Аналізатор імунологічний фотометричний портативний IVD (діагностика </w:t>
            </w:r>
            <w:proofErr w:type="spellStart"/>
            <w:r w:rsidRPr="006E290D">
              <w:rPr>
                <w:rStyle w:val="a7"/>
                <w:rFonts w:ascii="Times New Roman" w:hAnsi="Times New Roman" w:cs="Times New Roman"/>
                <w:b w:val="0"/>
                <w:sz w:val="24"/>
                <w:szCs w:val="24"/>
              </w:rPr>
              <w:t>in</w:t>
            </w:r>
            <w:proofErr w:type="spellEnd"/>
            <w:r w:rsidRPr="006E290D">
              <w:rPr>
                <w:rStyle w:val="a7"/>
                <w:rFonts w:ascii="Times New Roman" w:hAnsi="Times New Roman" w:cs="Times New Roman"/>
                <w:b w:val="0"/>
                <w:sz w:val="24"/>
                <w:szCs w:val="24"/>
              </w:rPr>
              <w:t xml:space="preserve"> </w:t>
            </w:r>
            <w:proofErr w:type="spellStart"/>
            <w:r w:rsidRPr="006E290D">
              <w:rPr>
                <w:rStyle w:val="a7"/>
                <w:rFonts w:ascii="Times New Roman" w:hAnsi="Times New Roman" w:cs="Times New Roman"/>
                <w:b w:val="0"/>
                <w:sz w:val="24"/>
                <w:szCs w:val="24"/>
              </w:rPr>
              <w:t>vitro</w:t>
            </w:r>
            <w:proofErr w:type="spellEnd"/>
            <w:r w:rsidRPr="006E290D">
              <w:rPr>
                <w:rStyle w:val="a7"/>
                <w:rFonts w:ascii="Times New Roman" w:hAnsi="Times New Roman" w:cs="Times New Roman"/>
                <w:b w:val="0"/>
                <w:sz w:val="24"/>
                <w:szCs w:val="24"/>
              </w:rPr>
              <w:t>), живлення від батареї</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63EA6292" w14:textId="77777777" w:rsidR="009521E9" w:rsidRPr="006E290D" w:rsidRDefault="009521E9" w:rsidP="009521E9">
            <w:pPr>
              <w:jc w:val="center"/>
              <w:rPr>
                <w:rFonts w:ascii="Times New Roman" w:hAnsi="Times New Roman" w:cs="Times New Roman"/>
                <w:bCs/>
                <w:sz w:val="24"/>
                <w:szCs w:val="24"/>
              </w:rPr>
            </w:pPr>
            <w:r w:rsidRPr="006E290D">
              <w:rPr>
                <w:rFonts w:ascii="Times New Roman" w:hAnsi="Times New Roman" w:cs="Times New Roman"/>
                <w:sz w:val="24"/>
                <w:szCs w:val="24"/>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D45E06" w14:textId="74449B5C" w:rsidR="009521E9" w:rsidRPr="006E290D" w:rsidRDefault="00787146" w:rsidP="009521E9">
            <w:pPr>
              <w:jc w:val="center"/>
              <w:rPr>
                <w:rFonts w:ascii="Times New Roman" w:hAnsi="Times New Roman" w:cs="Times New Roman"/>
                <w:bCs/>
                <w:sz w:val="24"/>
                <w:szCs w:val="24"/>
              </w:rPr>
            </w:pPr>
            <w:r w:rsidRPr="006E290D">
              <w:rPr>
                <w:rFonts w:ascii="Times New Roman" w:hAnsi="Times New Roman" w:cs="Times New Roman"/>
                <w:bCs/>
                <w:sz w:val="24"/>
                <w:szCs w:val="24"/>
              </w:rPr>
              <w:t>1</w:t>
            </w:r>
          </w:p>
        </w:tc>
      </w:tr>
    </w:tbl>
    <w:p w14:paraId="42D5229F" w14:textId="77777777" w:rsidR="006E290D" w:rsidRPr="007E280C" w:rsidRDefault="006E290D" w:rsidP="006E290D">
      <w:pPr>
        <w:pStyle w:val="af5"/>
        <w:spacing w:before="100" w:beforeAutospacing="1" w:after="100" w:afterAutospacing="1"/>
        <w:jc w:val="center"/>
        <w:rPr>
          <w:b/>
          <w:bCs/>
          <w:lang w:val="uk-UA"/>
        </w:rPr>
      </w:pPr>
      <w:r w:rsidRPr="007E280C">
        <w:rPr>
          <w:b/>
          <w:bCs/>
          <w:lang w:val="uk-UA"/>
        </w:rPr>
        <w:t>Загальні вимоги:</w:t>
      </w:r>
    </w:p>
    <w:p w14:paraId="059E05BB" w14:textId="77777777" w:rsidR="006E290D" w:rsidRPr="007E280C" w:rsidRDefault="006E290D" w:rsidP="006E290D">
      <w:pPr>
        <w:numPr>
          <w:ilvl w:val="0"/>
          <w:numId w:val="7"/>
        </w:numPr>
        <w:tabs>
          <w:tab w:val="left" w:pos="284"/>
        </w:tabs>
        <w:spacing w:line="276" w:lineRule="auto"/>
        <w:ind w:left="142" w:firstLine="0"/>
        <w:jc w:val="both"/>
        <w:rPr>
          <w:rFonts w:ascii="Times New Roman" w:hAnsi="Times New Roman"/>
          <w:sz w:val="23"/>
          <w:szCs w:val="23"/>
        </w:rPr>
      </w:pPr>
      <w:r w:rsidRPr="007E280C">
        <w:rPr>
          <w:rFonts w:ascii="Times New Roman" w:hAnsi="Times New Roman"/>
          <w:sz w:val="23"/>
          <w:szCs w:val="23"/>
        </w:rPr>
        <w:t xml:space="preserve">Товар, запропонований Учасником, повинен відповідати медико – технічним вимогам, встановленим в Технічній специфікації (опис предмета закупівлі), викладеній у даному додатку до Документації. </w:t>
      </w:r>
    </w:p>
    <w:p w14:paraId="1A4E93DA" w14:textId="628AF7B9" w:rsidR="006E290D" w:rsidRPr="007E280C" w:rsidRDefault="006E290D" w:rsidP="006E290D">
      <w:pPr>
        <w:tabs>
          <w:tab w:val="left" w:pos="284"/>
        </w:tabs>
        <w:ind w:left="142"/>
        <w:jc w:val="both"/>
        <w:rPr>
          <w:rFonts w:ascii="Times New Roman" w:hAnsi="Times New Roman"/>
          <w:i/>
          <w:sz w:val="23"/>
          <w:szCs w:val="23"/>
        </w:rPr>
      </w:pPr>
      <w:r w:rsidRPr="007E280C">
        <w:rPr>
          <w:rFonts w:ascii="Times New Roman" w:hAnsi="Times New Roman"/>
          <w:i/>
          <w:sz w:val="23"/>
          <w:szCs w:val="23"/>
        </w:rPr>
        <w:t>Відповідність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w:t>
      </w:r>
      <w:r w:rsidRPr="007E280C">
        <w:rPr>
          <w:rFonts w:ascii="Times New Roman" w:hAnsi="Times New Roman"/>
          <w:sz w:val="23"/>
          <w:szCs w:val="23"/>
        </w:rPr>
        <w:t>ії:</w:t>
      </w:r>
      <w:r w:rsidRPr="007E280C">
        <w:rPr>
          <w:rFonts w:ascii="Times New Roman" w:hAnsi="Times New Roman"/>
          <w:i/>
          <w:sz w:val="23"/>
          <w:szCs w:val="23"/>
        </w:rPr>
        <w:t xml:space="preserve"> настанови (інструкції) з експлуатації (застосування), або технічного опису чи технічних умов, або інших документів українською мов</w:t>
      </w:r>
      <w:r w:rsidR="00F43A72">
        <w:rPr>
          <w:rFonts w:ascii="Times New Roman" w:hAnsi="Times New Roman"/>
          <w:i/>
          <w:sz w:val="23"/>
          <w:szCs w:val="23"/>
        </w:rPr>
        <w:t>ою</w:t>
      </w:r>
      <w:r w:rsidRPr="007E280C">
        <w:rPr>
          <w:rFonts w:ascii="Times New Roman" w:hAnsi="Times New Roman"/>
          <w:i/>
          <w:sz w:val="23"/>
          <w:szCs w:val="23"/>
        </w:rPr>
        <w:t>)</w:t>
      </w:r>
      <w:r w:rsidR="00F43A72">
        <w:rPr>
          <w:rFonts w:ascii="Times New Roman" w:hAnsi="Times New Roman"/>
          <w:i/>
          <w:sz w:val="23"/>
          <w:szCs w:val="23"/>
        </w:rPr>
        <w:t>,</w:t>
      </w:r>
      <w:r w:rsidRPr="007E280C">
        <w:rPr>
          <w:rFonts w:ascii="Times New Roman" w:hAnsi="Times New Roman"/>
          <w:i/>
          <w:sz w:val="23"/>
          <w:szCs w:val="23"/>
        </w:rPr>
        <w:t xml:space="preserve"> в якому міститься ця інформація</w:t>
      </w:r>
      <w:r w:rsidR="00F43A72">
        <w:rPr>
          <w:rFonts w:ascii="Times New Roman" w:hAnsi="Times New Roman"/>
          <w:i/>
          <w:sz w:val="23"/>
          <w:szCs w:val="23"/>
        </w:rPr>
        <w:t>,</w:t>
      </w:r>
      <w:r w:rsidRPr="007E280C">
        <w:rPr>
          <w:rFonts w:ascii="Times New Roman" w:hAnsi="Times New Roman"/>
          <w:i/>
          <w:sz w:val="23"/>
          <w:szCs w:val="23"/>
        </w:rPr>
        <w:t xml:space="preserve"> разом з додаванням таких документів</w:t>
      </w:r>
      <w:r w:rsidRPr="007E280C">
        <w:rPr>
          <w:rFonts w:ascii="Times New Roman" w:hAnsi="Times New Roman"/>
          <w:sz w:val="23"/>
          <w:szCs w:val="23"/>
        </w:rPr>
        <w:t>.</w:t>
      </w:r>
      <w:r w:rsidRPr="007E280C">
        <w:rPr>
          <w:rFonts w:ascii="Times New Roman" w:hAnsi="Times New Roman"/>
          <w:i/>
          <w:sz w:val="23"/>
          <w:szCs w:val="23"/>
        </w:rPr>
        <w:t xml:space="preserve"> Підтвердження відповідності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надається Учасником у формі заповненої таблиці наведеної нижче.</w:t>
      </w:r>
    </w:p>
    <w:p w14:paraId="538ADF85" w14:textId="77777777" w:rsidR="006E290D" w:rsidRPr="007E280C" w:rsidRDefault="006E290D" w:rsidP="006E290D">
      <w:pPr>
        <w:numPr>
          <w:ilvl w:val="0"/>
          <w:numId w:val="7"/>
        </w:numPr>
        <w:tabs>
          <w:tab w:val="left" w:pos="284"/>
        </w:tabs>
        <w:spacing w:line="276" w:lineRule="auto"/>
        <w:ind w:left="142" w:firstLine="0"/>
        <w:jc w:val="both"/>
        <w:rPr>
          <w:rFonts w:ascii="Times New Roman" w:hAnsi="Times New Roman"/>
          <w:sz w:val="23"/>
          <w:szCs w:val="23"/>
        </w:rPr>
      </w:pPr>
      <w:r w:rsidRPr="007E280C">
        <w:rPr>
          <w:rFonts w:ascii="Times New Roman" w:hAnsi="Times New Roman"/>
          <w:sz w:val="23"/>
          <w:szCs w:val="23"/>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11ADDC8B" w14:textId="77777777" w:rsidR="006E290D" w:rsidRPr="007E280C" w:rsidRDefault="006E290D" w:rsidP="006E290D">
      <w:pPr>
        <w:tabs>
          <w:tab w:val="left" w:pos="284"/>
        </w:tabs>
        <w:ind w:left="142"/>
        <w:jc w:val="both"/>
        <w:rPr>
          <w:rFonts w:ascii="Times New Roman" w:hAnsi="Times New Roman"/>
          <w:i/>
          <w:sz w:val="23"/>
          <w:szCs w:val="23"/>
        </w:rPr>
      </w:pPr>
      <w:r w:rsidRPr="007E280C">
        <w:rPr>
          <w:rFonts w:ascii="Times New Roman" w:hAnsi="Times New Roman"/>
          <w:i/>
          <w:sz w:val="23"/>
          <w:szCs w:val="23"/>
        </w:rPr>
        <w:t>На підтвердження Учасник повинен надати:</w:t>
      </w:r>
    </w:p>
    <w:p w14:paraId="55F27133" w14:textId="77777777" w:rsidR="006E290D" w:rsidRPr="007E280C" w:rsidRDefault="006E290D" w:rsidP="006E290D">
      <w:pPr>
        <w:tabs>
          <w:tab w:val="left" w:pos="284"/>
        </w:tabs>
        <w:ind w:left="142"/>
        <w:jc w:val="both"/>
        <w:rPr>
          <w:rFonts w:ascii="Times New Roman" w:hAnsi="Times New Roman"/>
          <w:i/>
          <w:sz w:val="23"/>
          <w:szCs w:val="23"/>
        </w:rPr>
      </w:pPr>
      <w:r w:rsidRPr="007E280C">
        <w:rPr>
          <w:rFonts w:ascii="Times New Roman" w:hAnsi="Times New Roman"/>
          <w:i/>
          <w:sz w:val="23"/>
          <w:szCs w:val="23"/>
        </w:rPr>
        <w:t>а)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w:t>
      </w:r>
    </w:p>
    <w:p w14:paraId="50ED8DEA" w14:textId="77777777" w:rsidR="006E290D" w:rsidRPr="007E280C" w:rsidRDefault="006E290D" w:rsidP="006E290D">
      <w:pPr>
        <w:tabs>
          <w:tab w:val="left" w:pos="284"/>
        </w:tabs>
        <w:ind w:left="142"/>
        <w:jc w:val="both"/>
        <w:rPr>
          <w:rFonts w:ascii="Times New Roman" w:hAnsi="Times New Roman"/>
          <w:i/>
          <w:sz w:val="23"/>
          <w:szCs w:val="23"/>
        </w:rPr>
      </w:pPr>
      <w:r w:rsidRPr="007E280C">
        <w:rPr>
          <w:rFonts w:ascii="Times New Roman" w:hAnsi="Times New Roman"/>
          <w:i/>
          <w:sz w:val="23"/>
          <w:szCs w:val="23"/>
        </w:rPr>
        <w:t xml:space="preserve">б) гарантійний лист від Учасника, що на запропонований ним товар копії документів визначених </w:t>
      </w:r>
      <w:proofErr w:type="spellStart"/>
      <w:r w:rsidRPr="007E280C">
        <w:rPr>
          <w:rFonts w:ascii="Times New Roman" w:hAnsi="Times New Roman"/>
          <w:i/>
          <w:sz w:val="23"/>
          <w:szCs w:val="23"/>
        </w:rPr>
        <w:t>п.п</w:t>
      </w:r>
      <w:proofErr w:type="spellEnd"/>
      <w:r w:rsidRPr="007E280C">
        <w:rPr>
          <w:rFonts w:ascii="Times New Roman" w:hAnsi="Times New Roman"/>
          <w:i/>
          <w:sz w:val="23"/>
          <w:szCs w:val="23"/>
        </w:rPr>
        <w:t>. (а) п.2 загальних вимог цього Додатку, будуть надані при постачанні товару.</w:t>
      </w:r>
    </w:p>
    <w:p w14:paraId="344624A4" w14:textId="374D8498" w:rsidR="00146224" w:rsidRDefault="00146224" w:rsidP="006E290D">
      <w:pPr>
        <w:numPr>
          <w:ilvl w:val="0"/>
          <w:numId w:val="7"/>
        </w:numPr>
        <w:tabs>
          <w:tab w:val="left" w:pos="284"/>
        </w:tabs>
        <w:spacing w:line="276" w:lineRule="auto"/>
        <w:ind w:left="142" w:firstLine="0"/>
        <w:jc w:val="both"/>
        <w:rPr>
          <w:rFonts w:ascii="Times New Roman" w:hAnsi="Times New Roman"/>
          <w:sz w:val="23"/>
          <w:szCs w:val="23"/>
        </w:rPr>
      </w:pPr>
      <w:r w:rsidRPr="00F65420">
        <w:rPr>
          <w:rFonts w:ascii="Times New Roman" w:hAnsi="Times New Roman"/>
        </w:rPr>
        <w:t>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36B76FF6" w14:textId="458E084A" w:rsidR="006E290D" w:rsidRPr="007E280C" w:rsidRDefault="00146224" w:rsidP="006E290D">
      <w:pPr>
        <w:tabs>
          <w:tab w:val="left" w:pos="284"/>
        </w:tabs>
        <w:ind w:left="142"/>
        <w:jc w:val="both"/>
        <w:rPr>
          <w:rFonts w:ascii="Times New Roman" w:hAnsi="Times New Roman"/>
          <w:sz w:val="23"/>
          <w:szCs w:val="23"/>
        </w:rPr>
      </w:pPr>
      <w:r w:rsidRPr="00F65420">
        <w:rPr>
          <w:rFonts w:ascii="Times New Roman" w:hAnsi="Times New Roman"/>
          <w:i/>
        </w:rPr>
        <w:t>На підтвердження Учасник повинен надати лист у довільний формі</w:t>
      </w:r>
      <w:r>
        <w:rPr>
          <w:rFonts w:ascii="Times New Roman" w:hAnsi="Times New Roman"/>
          <w:i/>
        </w:rPr>
        <w:t>,</w:t>
      </w:r>
      <w:r w:rsidRPr="00F65420">
        <w:rPr>
          <w:rFonts w:ascii="Times New Roman" w:hAnsi="Times New Roman"/>
          <w:i/>
        </w:rPr>
        <w:t xml:space="preserve">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r w:rsidR="006E290D" w:rsidRPr="007E280C">
        <w:rPr>
          <w:rFonts w:ascii="Times New Roman" w:hAnsi="Times New Roman"/>
          <w:sz w:val="23"/>
          <w:szCs w:val="23"/>
        </w:rPr>
        <w:t>.</w:t>
      </w:r>
    </w:p>
    <w:p w14:paraId="364F0B55" w14:textId="77777777" w:rsidR="006E290D" w:rsidRPr="007E280C" w:rsidRDefault="006E290D" w:rsidP="006E290D">
      <w:pPr>
        <w:numPr>
          <w:ilvl w:val="0"/>
          <w:numId w:val="7"/>
        </w:numPr>
        <w:tabs>
          <w:tab w:val="num" w:pos="0"/>
          <w:tab w:val="left" w:pos="284"/>
        </w:tabs>
        <w:spacing w:line="276" w:lineRule="auto"/>
        <w:ind w:left="142" w:firstLine="0"/>
        <w:jc w:val="both"/>
        <w:rPr>
          <w:rFonts w:ascii="Times New Roman" w:hAnsi="Times New Roman"/>
          <w:sz w:val="23"/>
          <w:szCs w:val="23"/>
        </w:rPr>
      </w:pPr>
      <w:r w:rsidRPr="007E280C">
        <w:rPr>
          <w:rFonts w:ascii="Times New Roman" w:hAnsi="Times New Roman"/>
          <w:sz w:val="23"/>
          <w:szCs w:val="23"/>
        </w:rPr>
        <w:t>Сервісне обслуговування товару, запропонованого Учасником повинно здійснюватися кваліфікованими працівниками, які мають відповідні знання та навички.</w:t>
      </w:r>
    </w:p>
    <w:p w14:paraId="117282FD" w14:textId="77777777" w:rsidR="006E290D" w:rsidRPr="007E280C" w:rsidRDefault="006E290D" w:rsidP="006E290D">
      <w:pPr>
        <w:tabs>
          <w:tab w:val="left" w:pos="284"/>
        </w:tabs>
        <w:ind w:left="142"/>
        <w:jc w:val="both"/>
        <w:rPr>
          <w:rFonts w:ascii="Times New Roman" w:hAnsi="Times New Roman"/>
          <w:sz w:val="23"/>
          <w:szCs w:val="23"/>
        </w:rPr>
      </w:pPr>
      <w:r w:rsidRPr="007E280C">
        <w:rPr>
          <w:rFonts w:ascii="Times New Roman" w:hAnsi="Times New Roman"/>
          <w:i/>
          <w:sz w:val="23"/>
          <w:szCs w:val="23"/>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6E0C5104" w14:textId="54F1BF66" w:rsidR="00146224" w:rsidRPr="00146224" w:rsidRDefault="00146224" w:rsidP="006E290D">
      <w:pPr>
        <w:numPr>
          <w:ilvl w:val="0"/>
          <w:numId w:val="7"/>
        </w:numPr>
        <w:pBdr>
          <w:top w:val="nil"/>
          <w:left w:val="nil"/>
          <w:bottom w:val="nil"/>
          <w:right w:val="nil"/>
          <w:between w:val="nil"/>
        </w:pBdr>
        <w:tabs>
          <w:tab w:val="num" w:pos="0"/>
          <w:tab w:val="left" w:pos="284"/>
        </w:tabs>
        <w:spacing w:line="276" w:lineRule="auto"/>
        <w:ind w:left="142" w:hanging="2"/>
        <w:jc w:val="both"/>
        <w:rPr>
          <w:rFonts w:ascii="Times New Roman" w:eastAsia="Times New Roman" w:hAnsi="Times New Roman" w:cs="Times New Roman"/>
          <w:color w:val="000000"/>
          <w:sz w:val="23"/>
          <w:szCs w:val="23"/>
        </w:rPr>
      </w:pPr>
      <w:r w:rsidRPr="00AE2CE0">
        <w:rPr>
          <w:rFonts w:ascii="Times New Roman" w:hAnsi="Times New Roman" w:cs="Times New Roman"/>
        </w:rPr>
        <w:t>Учасник повинен провести кваліфікований інструктаж працівників Замовника по користуванню запропонованим обладнанням.</w:t>
      </w:r>
    </w:p>
    <w:p w14:paraId="5948843E" w14:textId="0C62DC9E" w:rsidR="00146224" w:rsidRPr="00146224" w:rsidRDefault="00146224" w:rsidP="00146224">
      <w:pPr>
        <w:pBdr>
          <w:top w:val="nil"/>
          <w:left w:val="nil"/>
          <w:bottom w:val="nil"/>
          <w:right w:val="nil"/>
          <w:between w:val="nil"/>
        </w:pBdr>
        <w:tabs>
          <w:tab w:val="left" w:pos="284"/>
        </w:tabs>
        <w:spacing w:line="276" w:lineRule="auto"/>
        <w:ind w:left="142"/>
        <w:jc w:val="both"/>
        <w:rPr>
          <w:rFonts w:ascii="Times New Roman" w:eastAsia="Times New Roman" w:hAnsi="Times New Roman" w:cs="Times New Roman"/>
          <w:color w:val="000000"/>
          <w:sz w:val="23"/>
          <w:szCs w:val="23"/>
        </w:rPr>
      </w:pPr>
      <w:r w:rsidRPr="00AE2CE0">
        <w:rPr>
          <w:rFonts w:ascii="Times New Roman" w:hAnsi="Times New Roman" w:cs="Times New Roman"/>
          <w:i/>
        </w:rPr>
        <w:t>На підтвердження Учасник повинен надати гарантійний лист в довільній формі щодо відповідності вимогам, вказаним у вищевказаному пункті.</w:t>
      </w:r>
    </w:p>
    <w:p w14:paraId="3A5BF7E2" w14:textId="5692B16D" w:rsidR="00146224" w:rsidRPr="00146224" w:rsidRDefault="00146224" w:rsidP="006E290D">
      <w:pPr>
        <w:numPr>
          <w:ilvl w:val="0"/>
          <w:numId w:val="7"/>
        </w:numPr>
        <w:pBdr>
          <w:top w:val="nil"/>
          <w:left w:val="nil"/>
          <w:bottom w:val="nil"/>
          <w:right w:val="nil"/>
          <w:between w:val="nil"/>
        </w:pBdr>
        <w:tabs>
          <w:tab w:val="num" w:pos="0"/>
          <w:tab w:val="left" w:pos="284"/>
        </w:tabs>
        <w:spacing w:line="276" w:lineRule="auto"/>
        <w:ind w:left="142" w:hanging="2"/>
        <w:jc w:val="both"/>
        <w:rPr>
          <w:rFonts w:ascii="Times New Roman" w:eastAsia="Times New Roman" w:hAnsi="Times New Roman" w:cs="Times New Roman"/>
          <w:color w:val="000000"/>
          <w:sz w:val="23"/>
          <w:szCs w:val="23"/>
        </w:rPr>
      </w:pPr>
      <w:r w:rsidRPr="00A80E25">
        <w:rPr>
          <w:rFonts w:ascii="Times New Roman" w:hAnsi="Times New Roman" w:cs="Times New Roman"/>
        </w:rPr>
        <w:t xml:space="preserve">Проведення доставки, </w:t>
      </w:r>
      <w:proofErr w:type="spellStart"/>
      <w:r w:rsidRPr="00A80E25">
        <w:rPr>
          <w:rFonts w:ascii="Times New Roman" w:hAnsi="Times New Roman" w:cs="Times New Roman"/>
        </w:rPr>
        <w:t>ін</w:t>
      </w:r>
      <w:proofErr w:type="spellEnd"/>
      <w:r w:rsidRPr="00A80E25">
        <w:rPr>
          <w:rFonts w:ascii="Times New Roman" w:hAnsi="Times New Roman" w:cs="Times New Roman"/>
          <w:lang w:val="en-US"/>
        </w:rPr>
        <w:t>c</w:t>
      </w:r>
      <w:proofErr w:type="spellStart"/>
      <w:r w:rsidRPr="00A80E25">
        <w:rPr>
          <w:rFonts w:ascii="Times New Roman" w:hAnsi="Times New Roman" w:cs="Times New Roman"/>
        </w:rPr>
        <w:t>таляції</w:t>
      </w:r>
      <w:proofErr w:type="spellEnd"/>
      <w:r w:rsidRPr="00A80E25">
        <w:rPr>
          <w:rFonts w:ascii="Times New Roman" w:hAnsi="Times New Roman" w:cs="Times New Roman"/>
        </w:rPr>
        <w:t xml:space="preserve"> та пуску обладнання за рахунок Учасника.</w:t>
      </w:r>
    </w:p>
    <w:p w14:paraId="54AD8F9E" w14:textId="23685DB3" w:rsidR="00146224" w:rsidRPr="00146224" w:rsidRDefault="00146224" w:rsidP="00146224">
      <w:pPr>
        <w:pBdr>
          <w:top w:val="nil"/>
          <w:left w:val="nil"/>
          <w:bottom w:val="nil"/>
          <w:right w:val="nil"/>
          <w:between w:val="nil"/>
        </w:pBdr>
        <w:tabs>
          <w:tab w:val="left" w:pos="284"/>
        </w:tabs>
        <w:spacing w:line="276" w:lineRule="auto"/>
        <w:ind w:left="142"/>
        <w:jc w:val="both"/>
        <w:rPr>
          <w:rFonts w:ascii="Times New Roman" w:eastAsia="Times New Roman" w:hAnsi="Times New Roman" w:cs="Times New Roman"/>
          <w:color w:val="000000"/>
          <w:sz w:val="23"/>
          <w:szCs w:val="23"/>
        </w:rPr>
      </w:pPr>
      <w:r w:rsidRPr="00A80E25">
        <w:rPr>
          <w:rFonts w:ascii="Times New Roman" w:hAnsi="Times New Roman" w:cs="Times New Roman"/>
          <w:i/>
        </w:rPr>
        <w:t>На підтвердження Учасник повинен надати гарантійний лист в довільний формі в якому зазначити, що запропонований Товар буде доставлено та інстальовано за рахунок Учасника.</w:t>
      </w:r>
    </w:p>
    <w:p w14:paraId="342F2895" w14:textId="77777777" w:rsidR="00146224" w:rsidRDefault="006E290D" w:rsidP="006E290D">
      <w:pPr>
        <w:numPr>
          <w:ilvl w:val="0"/>
          <w:numId w:val="7"/>
        </w:numPr>
        <w:pBdr>
          <w:top w:val="nil"/>
          <w:left w:val="nil"/>
          <w:bottom w:val="nil"/>
          <w:right w:val="nil"/>
          <w:between w:val="nil"/>
        </w:pBdr>
        <w:tabs>
          <w:tab w:val="num" w:pos="0"/>
          <w:tab w:val="left" w:pos="284"/>
        </w:tabs>
        <w:spacing w:line="276" w:lineRule="auto"/>
        <w:ind w:left="142" w:hanging="2"/>
        <w:jc w:val="both"/>
        <w:rPr>
          <w:rFonts w:ascii="Times New Roman" w:eastAsia="Times New Roman" w:hAnsi="Times New Roman" w:cs="Times New Roman"/>
          <w:color w:val="000000"/>
          <w:sz w:val="23"/>
          <w:szCs w:val="23"/>
        </w:rPr>
      </w:pPr>
      <w:r w:rsidRPr="007E280C">
        <w:rPr>
          <w:rFonts w:ascii="Times New Roman" w:hAnsi="Times New Roman"/>
          <w:sz w:val="23"/>
          <w:szCs w:val="23"/>
        </w:rPr>
        <w:lastRenderedPageBreak/>
        <w:t>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p>
    <w:p w14:paraId="5AA20CA0" w14:textId="023D9B1E" w:rsidR="006E290D" w:rsidRDefault="006E290D" w:rsidP="00146224">
      <w:pPr>
        <w:pBdr>
          <w:top w:val="nil"/>
          <w:left w:val="nil"/>
          <w:bottom w:val="nil"/>
          <w:right w:val="nil"/>
          <w:between w:val="nil"/>
        </w:pBdr>
        <w:tabs>
          <w:tab w:val="left" w:pos="284"/>
        </w:tabs>
        <w:spacing w:line="276" w:lineRule="auto"/>
        <w:ind w:left="142"/>
        <w:jc w:val="both"/>
        <w:rPr>
          <w:rFonts w:ascii="Times New Roman" w:hAnsi="Times New Roman"/>
          <w:bCs/>
          <w:u w:val="single"/>
        </w:rPr>
      </w:pPr>
      <w:r w:rsidRPr="00146224">
        <w:rPr>
          <w:rFonts w:ascii="Times New Roman" w:hAnsi="Times New Roman"/>
          <w:i/>
        </w:rPr>
        <w:t xml:space="preserve">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w:t>
      </w:r>
      <w:r w:rsidRPr="00146224">
        <w:rPr>
          <w:rFonts w:ascii="Times New Roman" w:hAnsi="Times New Roman"/>
          <w:bCs/>
          <w:i/>
          <w:u w:val="single"/>
        </w:rPr>
        <w:t>Лист повинен включати в себе: назву Учасника, номер оголошення, а також назву предмета закупівлі</w:t>
      </w:r>
      <w:r w:rsidRPr="00146224">
        <w:rPr>
          <w:rFonts w:ascii="Times New Roman" w:hAnsi="Times New Roman"/>
          <w:bCs/>
          <w:u w:val="single"/>
        </w:rPr>
        <w:t>.</w:t>
      </w:r>
    </w:p>
    <w:p w14:paraId="3DA822CA" w14:textId="764B75D9" w:rsidR="00146224" w:rsidRDefault="00146224" w:rsidP="00146224">
      <w:pPr>
        <w:pBdr>
          <w:top w:val="nil"/>
          <w:left w:val="nil"/>
          <w:bottom w:val="nil"/>
          <w:right w:val="nil"/>
          <w:between w:val="nil"/>
        </w:pBdr>
        <w:tabs>
          <w:tab w:val="left" w:pos="284"/>
        </w:tabs>
        <w:spacing w:line="276" w:lineRule="auto"/>
        <w:ind w:left="142"/>
        <w:jc w:val="both"/>
        <w:rPr>
          <w:rStyle w:val="a7"/>
          <w:rFonts w:ascii="Times New Roman" w:eastAsia="Times New Roman" w:hAnsi="Times New Roman" w:cs="Times New Roman"/>
          <w:b w:val="0"/>
          <w:bCs w:val="0"/>
          <w:color w:val="000000"/>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3119"/>
        <w:gridCol w:w="3856"/>
        <w:gridCol w:w="2551"/>
      </w:tblGrid>
      <w:tr w:rsidR="00146224" w:rsidRPr="00561F9C" w14:paraId="0492728F" w14:textId="77777777" w:rsidTr="00010403">
        <w:trPr>
          <w:trHeight w:val="316"/>
        </w:trPr>
        <w:tc>
          <w:tcPr>
            <w:tcW w:w="538" w:type="dxa"/>
            <w:vAlign w:val="center"/>
          </w:tcPr>
          <w:p w14:paraId="3DDBF9C4" w14:textId="77777777" w:rsidR="00146224" w:rsidRPr="00146224" w:rsidRDefault="00146224" w:rsidP="00DB1C8A">
            <w:pPr>
              <w:tabs>
                <w:tab w:val="left" w:pos="540"/>
              </w:tabs>
              <w:ind w:right="-23"/>
              <w:jc w:val="center"/>
              <w:rPr>
                <w:rFonts w:ascii="Times New Roman" w:eastAsia="Times New Roman" w:hAnsi="Times New Roman" w:cs="Times New Roman"/>
                <w:b/>
                <w:lang w:eastAsia="ru-RU"/>
              </w:rPr>
            </w:pPr>
            <w:r w:rsidRPr="00146224">
              <w:rPr>
                <w:rFonts w:ascii="Times New Roman" w:eastAsia="Times New Roman" w:hAnsi="Times New Roman" w:cs="Times New Roman"/>
                <w:b/>
                <w:lang w:eastAsia="ru-RU"/>
              </w:rPr>
              <w:t>№ п/п</w:t>
            </w:r>
          </w:p>
        </w:tc>
        <w:tc>
          <w:tcPr>
            <w:tcW w:w="3119" w:type="dxa"/>
            <w:vAlign w:val="center"/>
          </w:tcPr>
          <w:p w14:paraId="3B099F82" w14:textId="77777777" w:rsidR="00146224" w:rsidRPr="00146224" w:rsidRDefault="00146224" w:rsidP="00DB1C8A">
            <w:pPr>
              <w:tabs>
                <w:tab w:val="left" w:pos="540"/>
              </w:tabs>
              <w:ind w:right="-23"/>
              <w:jc w:val="center"/>
              <w:rPr>
                <w:rFonts w:ascii="Times New Roman" w:eastAsia="Times New Roman" w:hAnsi="Times New Roman" w:cs="Times New Roman"/>
                <w:b/>
                <w:lang w:eastAsia="ru-RU"/>
              </w:rPr>
            </w:pPr>
            <w:r w:rsidRPr="00146224">
              <w:rPr>
                <w:rFonts w:ascii="Times New Roman" w:eastAsia="Times New Roman" w:hAnsi="Times New Roman" w:cs="Times New Roman"/>
                <w:b/>
                <w:lang w:eastAsia="ru-RU"/>
              </w:rPr>
              <w:t>Найменування медико-технічної вимоги</w:t>
            </w:r>
          </w:p>
        </w:tc>
        <w:tc>
          <w:tcPr>
            <w:tcW w:w="3856" w:type="dxa"/>
            <w:vAlign w:val="center"/>
          </w:tcPr>
          <w:p w14:paraId="7B3906C1" w14:textId="77777777" w:rsidR="00146224" w:rsidRPr="00146224" w:rsidRDefault="00146224" w:rsidP="00DB1C8A">
            <w:pPr>
              <w:tabs>
                <w:tab w:val="left" w:pos="540"/>
              </w:tabs>
              <w:ind w:right="-23"/>
              <w:jc w:val="center"/>
              <w:rPr>
                <w:rFonts w:ascii="Times New Roman" w:eastAsia="Times New Roman" w:hAnsi="Times New Roman" w:cs="Times New Roman"/>
                <w:b/>
                <w:lang w:eastAsia="ru-RU"/>
              </w:rPr>
            </w:pPr>
            <w:r w:rsidRPr="00146224">
              <w:rPr>
                <w:rFonts w:ascii="Times New Roman" w:eastAsia="Times New Roman" w:hAnsi="Times New Roman" w:cs="Times New Roman"/>
                <w:b/>
                <w:bCs/>
                <w:lang w:eastAsia="ru-RU"/>
              </w:rPr>
              <w:t>Вимога</w:t>
            </w:r>
          </w:p>
        </w:tc>
        <w:tc>
          <w:tcPr>
            <w:tcW w:w="2551" w:type="dxa"/>
            <w:vAlign w:val="center"/>
          </w:tcPr>
          <w:p w14:paraId="55C513B9" w14:textId="77777777" w:rsidR="00146224" w:rsidRPr="00146224" w:rsidRDefault="00146224" w:rsidP="00DB1C8A">
            <w:pPr>
              <w:tabs>
                <w:tab w:val="left" w:pos="540"/>
              </w:tabs>
              <w:ind w:right="-23"/>
              <w:jc w:val="center"/>
              <w:rPr>
                <w:rFonts w:ascii="Times New Roman" w:eastAsia="Times New Roman" w:hAnsi="Times New Roman" w:cs="Times New Roman"/>
                <w:b/>
                <w:lang w:eastAsia="ru-RU"/>
              </w:rPr>
            </w:pPr>
            <w:r w:rsidRPr="00146224">
              <w:rPr>
                <w:rFonts w:ascii="Times New Roman" w:eastAsia="Times New Roman" w:hAnsi="Times New Roman" w:cs="Times New Roman"/>
                <w:b/>
                <w:lang w:eastAsia="ru-RU"/>
              </w:rPr>
              <w:t xml:space="preserve">Відповідність вимогам (вказати № сторінки та назву наданого на підтвердження документу (інструкції, паспорту, протоколу тощо), де міститься інформація про відповідність </w:t>
            </w:r>
            <w:proofErr w:type="spellStart"/>
            <w:r w:rsidRPr="00146224">
              <w:rPr>
                <w:rFonts w:ascii="Times New Roman" w:eastAsia="Times New Roman" w:hAnsi="Times New Roman" w:cs="Times New Roman"/>
                <w:b/>
                <w:lang w:eastAsia="ru-RU"/>
              </w:rPr>
              <w:t>вимозі</w:t>
            </w:r>
            <w:proofErr w:type="spellEnd"/>
            <w:r w:rsidRPr="00146224">
              <w:rPr>
                <w:rFonts w:ascii="Times New Roman" w:eastAsia="Times New Roman" w:hAnsi="Times New Roman" w:cs="Times New Roman"/>
                <w:b/>
                <w:lang w:eastAsia="ru-RU"/>
              </w:rPr>
              <w:t>)</w:t>
            </w:r>
          </w:p>
        </w:tc>
      </w:tr>
      <w:tr w:rsidR="00146224" w:rsidRPr="00561F9C" w14:paraId="5C852D0E" w14:textId="77777777" w:rsidTr="00010403">
        <w:tc>
          <w:tcPr>
            <w:tcW w:w="538" w:type="dxa"/>
            <w:vAlign w:val="center"/>
          </w:tcPr>
          <w:p w14:paraId="18E4098E" w14:textId="5993102E" w:rsidR="00146224" w:rsidRPr="00146224" w:rsidRDefault="00146224" w:rsidP="00DB1C8A">
            <w:pPr>
              <w:jc w:val="center"/>
              <w:rPr>
                <w:rFonts w:ascii="Times New Roman" w:eastAsia="Times New Roman" w:hAnsi="Times New Roman" w:cs="Times New Roman"/>
                <w:color w:val="000000"/>
              </w:rPr>
            </w:pPr>
            <w:r w:rsidRPr="00146224">
              <w:rPr>
                <w:rFonts w:ascii="Times New Roman" w:eastAsia="Times New Roman" w:hAnsi="Times New Roman" w:cs="Times New Roman"/>
                <w:color w:val="000000"/>
              </w:rPr>
              <w:t>1</w:t>
            </w:r>
          </w:p>
        </w:tc>
        <w:tc>
          <w:tcPr>
            <w:tcW w:w="3119" w:type="dxa"/>
            <w:vAlign w:val="center"/>
          </w:tcPr>
          <w:p w14:paraId="7F4F3AAA" w14:textId="77777777" w:rsidR="00146224" w:rsidRPr="00146224" w:rsidRDefault="00146224" w:rsidP="00010403">
            <w:pPr>
              <w:jc w:val="both"/>
              <w:rPr>
                <w:rFonts w:ascii="Times New Roman" w:eastAsia="Times New Roman" w:hAnsi="Times New Roman" w:cs="Times New Roman"/>
                <w:color w:val="000000"/>
              </w:rPr>
            </w:pPr>
            <w:r w:rsidRPr="00146224">
              <w:rPr>
                <w:rFonts w:ascii="Times New Roman" w:eastAsia="Times New Roman" w:hAnsi="Times New Roman" w:cs="Times New Roman"/>
                <w:color w:val="000000"/>
              </w:rPr>
              <w:t>Зразок</w:t>
            </w:r>
          </w:p>
        </w:tc>
        <w:tc>
          <w:tcPr>
            <w:tcW w:w="3856" w:type="dxa"/>
            <w:vAlign w:val="center"/>
          </w:tcPr>
          <w:p w14:paraId="1D8A80CC" w14:textId="77777777" w:rsidR="00146224" w:rsidRPr="00146224" w:rsidRDefault="00146224" w:rsidP="00010403">
            <w:pPr>
              <w:jc w:val="both"/>
              <w:rPr>
                <w:rFonts w:ascii="Times New Roman" w:eastAsia="Times New Roman" w:hAnsi="Times New Roman" w:cs="Times New Roman"/>
                <w:color w:val="000000"/>
              </w:rPr>
            </w:pPr>
            <w:proofErr w:type="spellStart"/>
            <w:r w:rsidRPr="00146224">
              <w:rPr>
                <w:rFonts w:ascii="Times New Roman" w:eastAsia="Times New Roman" w:hAnsi="Times New Roman" w:cs="Times New Roman"/>
                <w:color w:val="000000"/>
              </w:rPr>
              <w:t>Гепаринізована</w:t>
            </w:r>
            <w:proofErr w:type="spellEnd"/>
            <w:r w:rsidRPr="00146224">
              <w:rPr>
                <w:rFonts w:ascii="Times New Roman" w:eastAsia="Times New Roman" w:hAnsi="Times New Roman" w:cs="Times New Roman"/>
                <w:color w:val="000000"/>
              </w:rPr>
              <w:t xml:space="preserve"> цільна кров</w:t>
            </w:r>
          </w:p>
        </w:tc>
        <w:tc>
          <w:tcPr>
            <w:tcW w:w="2551" w:type="dxa"/>
            <w:vAlign w:val="center"/>
          </w:tcPr>
          <w:p w14:paraId="657BE175" w14:textId="77777777" w:rsidR="00146224" w:rsidRPr="00146224" w:rsidRDefault="00146224" w:rsidP="00DB1C8A">
            <w:pPr>
              <w:tabs>
                <w:tab w:val="left" w:pos="540"/>
              </w:tabs>
              <w:ind w:right="-23"/>
              <w:jc w:val="center"/>
              <w:rPr>
                <w:rFonts w:ascii="Times New Roman" w:eastAsia="Times New Roman" w:hAnsi="Times New Roman" w:cs="Times New Roman"/>
                <w:b/>
                <w:lang w:eastAsia="ru-RU"/>
              </w:rPr>
            </w:pPr>
          </w:p>
        </w:tc>
      </w:tr>
      <w:tr w:rsidR="00146224" w:rsidRPr="00561F9C" w14:paraId="2E886D81" w14:textId="77777777" w:rsidTr="00010403">
        <w:tc>
          <w:tcPr>
            <w:tcW w:w="538" w:type="dxa"/>
            <w:vAlign w:val="center"/>
          </w:tcPr>
          <w:p w14:paraId="7C1E4CF8" w14:textId="371165AA" w:rsidR="00146224" w:rsidRPr="00146224" w:rsidRDefault="00146224" w:rsidP="00DB1C8A">
            <w:pPr>
              <w:jc w:val="center"/>
              <w:rPr>
                <w:rFonts w:ascii="Times New Roman" w:eastAsia="Times New Roman" w:hAnsi="Times New Roman" w:cs="Times New Roman"/>
                <w:color w:val="000000"/>
              </w:rPr>
            </w:pPr>
            <w:r w:rsidRPr="00146224">
              <w:rPr>
                <w:rFonts w:ascii="Times New Roman" w:eastAsia="Times New Roman" w:hAnsi="Times New Roman" w:cs="Times New Roman"/>
                <w:color w:val="000000"/>
              </w:rPr>
              <w:t>2</w:t>
            </w:r>
          </w:p>
        </w:tc>
        <w:tc>
          <w:tcPr>
            <w:tcW w:w="3119" w:type="dxa"/>
            <w:vAlign w:val="center"/>
          </w:tcPr>
          <w:p w14:paraId="317BD2F6" w14:textId="77777777" w:rsidR="00146224" w:rsidRPr="00146224" w:rsidRDefault="00146224" w:rsidP="00010403">
            <w:pPr>
              <w:jc w:val="both"/>
              <w:rPr>
                <w:rFonts w:ascii="Times New Roman" w:eastAsia="Times New Roman" w:hAnsi="Times New Roman" w:cs="Times New Roman"/>
                <w:color w:val="000000"/>
              </w:rPr>
            </w:pPr>
            <w:proofErr w:type="spellStart"/>
            <w:r w:rsidRPr="00146224">
              <w:rPr>
                <w:rFonts w:ascii="Times New Roman" w:eastAsia="Times New Roman" w:hAnsi="Times New Roman" w:cs="Times New Roman"/>
                <w:color w:val="000000"/>
              </w:rPr>
              <w:t>Обʼєм</w:t>
            </w:r>
            <w:proofErr w:type="spellEnd"/>
            <w:r w:rsidRPr="00146224">
              <w:rPr>
                <w:rFonts w:ascii="Times New Roman" w:eastAsia="Times New Roman" w:hAnsi="Times New Roman" w:cs="Times New Roman"/>
                <w:color w:val="000000"/>
              </w:rPr>
              <w:t xml:space="preserve"> зразку</w:t>
            </w:r>
          </w:p>
        </w:tc>
        <w:tc>
          <w:tcPr>
            <w:tcW w:w="3856" w:type="dxa"/>
            <w:vAlign w:val="center"/>
          </w:tcPr>
          <w:p w14:paraId="7658ED6C" w14:textId="77777777" w:rsidR="00146224" w:rsidRPr="00146224" w:rsidRDefault="00146224" w:rsidP="00010403">
            <w:pPr>
              <w:jc w:val="both"/>
              <w:rPr>
                <w:rFonts w:ascii="Times New Roman" w:eastAsia="Times New Roman" w:hAnsi="Times New Roman" w:cs="Times New Roman"/>
                <w:color w:val="000000"/>
              </w:rPr>
            </w:pPr>
            <w:r w:rsidRPr="00146224">
              <w:rPr>
                <w:rFonts w:ascii="Times New Roman" w:eastAsia="Times New Roman" w:hAnsi="Times New Roman" w:cs="Times New Roman"/>
                <w:color w:val="000000"/>
              </w:rPr>
              <w:t xml:space="preserve">150 </w:t>
            </w:r>
            <w:proofErr w:type="spellStart"/>
            <w:r w:rsidRPr="00146224">
              <w:rPr>
                <w:rFonts w:ascii="Times New Roman" w:eastAsia="Times New Roman" w:hAnsi="Times New Roman" w:cs="Times New Roman"/>
                <w:color w:val="000000"/>
              </w:rPr>
              <w:t>мкл</w:t>
            </w:r>
            <w:proofErr w:type="spellEnd"/>
          </w:p>
        </w:tc>
        <w:tc>
          <w:tcPr>
            <w:tcW w:w="2551" w:type="dxa"/>
            <w:vAlign w:val="center"/>
          </w:tcPr>
          <w:p w14:paraId="4C994211" w14:textId="77777777" w:rsidR="00146224" w:rsidRPr="00146224" w:rsidRDefault="00146224" w:rsidP="00DB1C8A">
            <w:pPr>
              <w:tabs>
                <w:tab w:val="left" w:pos="540"/>
              </w:tabs>
              <w:ind w:right="-23"/>
              <w:jc w:val="center"/>
              <w:rPr>
                <w:rFonts w:ascii="Times New Roman" w:eastAsia="Times New Roman" w:hAnsi="Times New Roman" w:cs="Times New Roman"/>
                <w:b/>
                <w:lang w:eastAsia="ru-RU"/>
              </w:rPr>
            </w:pPr>
          </w:p>
        </w:tc>
      </w:tr>
      <w:tr w:rsidR="00146224" w:rsidRPr="00561F9C" w14:paraId="24103393" w14:textId="77777777" w:rsidTr="00010403">
        <w:tc>
          <w:tcPr>
            <w:tcW w:w="538" w:type="dxa"/>
            <w:vAlign w:val="center"/>
          </w:tcPr>
          <w:p w14:paraId="42DDB3D9" w14:textId="139BE14C" w:rsidR="00146224" w:rsidRPr="00146224" w:rsidRDefault="00146224" w:rsidP="00DB1C8A">
            <w:pPr>
              <w:jc w:val="center"/>
              <w:rPr>
                <w:rFonts w:ascii="Times New Roman" w:eastAsia="Times New Roman" w:hAnsi="Times New Roman" w:cs="Times New Roman"/>
                <w:color w:val="000000"/>
              </w:rPr>
            </w:pPr>
            <w:r w:rsidRPr="00146224">
              <w:rPr>
                <w:rFonts w:ascii="Times New Roman" w:eastAsia="Times New Roman" w:hAnsi="Times New Roman" w:cs="Times New Roman"/>
                <w:color w:val="000000"/>
              </w:rPr>
              <w:t>3</w:t>
            </w:r>
          </w:p>
        </w:tc>
        <w:tc>
          <w:tcPr>
            <w:tcW w:w="3119" w:type="dxa"/>
            <w:vAlign w:val="center"/>
          </w:tcPr>
          <w:p w14:paraId="4E495855" w14:textId="77777777" w:rsidR="00146224" w:rsidRPr="00146224" w:rsidRDefault="00146224" w:rsidP="00010403">
            <w:pPr>
              <w:jc w:val="both"/>
              <w:rPr>
                <w:rFonts w:ascii="Times New Roman" w:eastAsia="Times New Roman" w:hAnsi="Times New Roman" w:cs="Times New Roman"/>
                <w:color w:val="000000"/>
              </w:rPr>
            </w:pPr>
            <w:r w:rsidRPr="00146224">
              <w:rPr>
                <w:rFonts w:ascii="Times New Roman" w:eastAsia="Times New Roman" w:hAnsi="Times New Roman" w:cs="Times New Roman"/>
                <w:color w:val="000000"/>
              </w:rPr>
              <w:t>Параметри вимірювання</w:t>
            </w:r>
          </w:p>
        </w:tc>
        <w:tc>
          <w:tcPr>
            <w:tcW w:w="3856" w:type="dxa"/>
            <w:vAlign w:val="center"/>
          </w:tcPr>
          <w:p w14:paraId="6ECEA02C" w14:textId="77777777" w:rsidR="00146224" w:rsidRPr="00146224" w:rsidRDefault="00146224" w:rsidP="00010403">
            <w:pPr>
              <w:jc w:val="both"/>
              <w:rPr>
                <w:rFonts w:ascii="Times New Roman" w:eastAsia="Times New Roman" w:hAnsi="Times New Roman" w:cs="Times New Roman"/>
                <w:color w:val="000000"/>
              </w:rPr>
            </w:pPr>
            <w:r w:rsidRPr="00146224">
              <w:rPr>
                <w:rFonts w:ascii="Times New Roman" w:eastAsia="Times New Roman" w:hAnsi="Times New Roman" w:cs="Times New Roman"/>
                <w:color w:val="000000"/>
              </w:rPr>
              <w:t xml:space="preserve">- </w:t>
            </w:r>
            <w:proofErr w:type="spellStart"/>
            <w:r w:rsidRPr="00146224">
              <w:rPr>
                <w:rFonts w:ascii="Times New Roman" w:eastAsia="Times New Roman" w:hAnsi="Times New Roman" w:cs="Times New Roman"/>
                <w:color w:val="000000"/>
              </w:rPr>
              <w:t>Тропонін</w:t>
            </w:r>
            <w:proofErr w:type="spellEnd"/>
            <w:r w:rsidRPr="00146224">
              <w:rPr>
                <w:rFonts w:ascii="Times New Roman" w:eastAsia="Times New Roman" w:hAnsi="Times New Roman" w:cs="Times New Roman"/>
                <w:color w:val="000000"/>
              </w:rPr>
              <w:t xml:space="preserve"> Т</w:t>
            </w:r>
          </w:p>
          <w:p w14:paraId="07E3BC63" w14:textId="77777777" w:rsidR="00146224" w:rsidRPr="00146224" w:rsidRDefault="00146224" w:rsidP="00010403">
            <w:pPr>
              <w:jc w:val="both"/>
              <w:rPr>
                <w:rFonts w:ascii="Times New Roman" w:eastAsia="Times New Roman" w:hAnsi="Times New Roman" w:cs="Times New Roman"/>
                <w:color w:val="000000"/>
              </w:rPr>
            </w:pPr>
            <w:r w:rsidRPr="00146224">
              <w:rPr>
                <w:rFonts w:ascii="Times New Roman" w:eastAsia="Times New Roman" w:hAnsi="Times New Roman" w:cs="Times New Roman"/>
                <w:color w:val="000000"/>
              </w:rPr>
              <w:t>- СК-МВ</w:t>
            </w:r>
          </w:p>
          <w:p w14:paraId="46BED3F1" w14:textId="77777777" w:rsidR="00146224" w:rsidRPr="00146224" w:rsidRDefault="00146224" w:rsidP="00010403">
            <w:pPr>
              <w:jc w:val="both"/>
              <w:rPr>
                <w:rFonts w:ascii="Times New Roman" w:eastAsia="Times New Roman" w:hAnsi="Times New Roman" w:cs="Times New Roman"/>
                <w:color w:val="000000"/>
              </w:rPr>
            </w:pPr>
            <w:r w:rsidRPr="00146224">
              <w:rPr>
                <w:rFonts w:ascii="Times New Roman" w:eastAsia="Times New Roman" w:hAnsi="Times New Roman" w:cs="Times New Roman"/>
                <w:color w:val="000000"/>
              </w:rPr>
              <w:t>- NT-</w:t>
            </w:r>
            <w:proofErr w:type="spellStart"/>
            <w:r w:rsidRPr="00146224">
              <w:rPr>
                <w:rFonts w:ascii="Times New Roman" w:eastAsia="Times New Roman" w:hAnsi="Times New Roman" w:cs="Times New Roman"/>
                <w:color w:val="000000"/>
              </w:rPr>
              <w:t>proBNP</w:t>
            </w:r>
            <w:proofErr w:type="spellEnd"/>
          </w:p>
          <w:p w14:paraId="21D5A450" w14:textId="77777777" w:rsidR="00146224" w:rsidRPr="00146224" w:rsidRDefault="00146224" w:rsidP="00010403">
            <w:pPr>
              <w:jc w:val="both"/>
              <w:rPr>
                <w:rFonts w:ascii="Times New Roman" w:eastAsia="Times New Roman" w:hAnsi="Times New Roman" w:cs="Times New Roman"/>
                <w:color w:val="000000"/>
              </w:rPr>
            </w:pPr>
            <w:r w:rsidRPr="00146224">
              <w:rPr>
                <w:rFonts w:ascii="Times New Roman" w:eastAsia="Times New Roman" w:hAnsi="Times New Roman" w:cs="Times New Roman"/>
                <w:color w:val="000000"/>
              </w:rPr>
              <w:t>- D-</w:t>
            </w:r>
            <w:proofErr w:type="spellStart"/>
            <w:r w:rsidRPr="00146224">
              <w:rPr>
                <w:rFonts w:ascii="Times New Roman" w:eastAsia="Times New Roman" w:hAnsi="Times New Roman" w:cs="Times New Roman"/>
                <w:color w:val="000000"/>
              </w:rPr>
              <w:t>димер</w:t>
            </w:r>
            <w:proofErr w:type="spellEnd"/>
          </w:p>
          <w:p w14:paraId="1C0D49C9" w14:textId="77777777" w:rsidR="00146224" w:rsidRPr="00146224" w:rsidRDefault="00146224" w:rsidP="00010403">
            <w:pPr>
              <w:jc w:val="both"/>
              <w:rPr>
                <w:rFonts w:ascii="Times New Roman" w:eastAsia="Times New Roman" w:hAnsi="Times New Roman" w:cs="Times New Roman"/>
                <w:color w:val="000000"/>
              </w:rPr>
            </w:pPr>
            <w:r w:rsidRPr="00146224">
              <w:rPr>
                <w:rFonts w:ascii="Times New Roman" w:eastAsia="Times New Roman" w:hAnsi="Times New Roman" w:cs="Times New Roman"/>
                <w:color w:val="000000"/>
              </w:rPr>
              <w:t>- міоглобін</w:t>
            </w:r>
          </w:p>
        </w:tc>
        <w:tc>
          <w:tcPr>
            <w:tcW w:w="2551" w:type="dxa"/>
            <w:vAlign w:val="center"/>
          </w:tcPr>
          <w:p w14:paraId="44D46AC0" w14:textId="77777777" w:rsidR="00146224" w:rsidRPr="00146224" w:rsidRDefault="00146224" w:rsidP="00DB1C8A">
            <w:pPr>
              <w:tabs>
                <w:tab w:val="left" w:pos="540"/>
              </w:tabs>
              <w:ind w:right="-23"/>
              <w:jc w:val="center"/>
              <w:rPr>
                <w:rFonts w:ascii="Times New Roman" w:eastAsia="Times New Roman" w:hAnsi="Times New Roman" w:cs="Times New Roman"/>
                <w:b/>
                <w:lang w:eastAsia="ru-RU"/>
              </w:rPr>
            </w:pPr>
          </w:p>
        </w:tc>
      </w:tr>
      <w:tr w:rsidR="00146224" w:rsidRPr="00561F9C" w14:paraId="2476AB6C" w14:textId="77777777" w:rsidTr="00010403">
        <w:tc>
          <w:tcPr>
            <w:tcW w:w="538" w:type="dxa"/>
            <w:vAlign w:val="center"/>
          </w:tcPr>
          <w:p w14:paraId="1C97507E" w14:textId="610E5267" w:rsidR="00146224" w:rsidRPr="00146224" w:rsidRDefault="00146224" w:rsidP="00DB1C8A">
            <w:pPr>
              <w:jc w:val="center"/>
              <w:rPr>
                <w:rFonts w:ascii="Times New Roman" w:eastAsia="Times New Roman" w:hAnsi="Times New Roman" w:cs="Times New Roman"/>
                <w:color w:val="000000"/>
              </w:rPr>
            </w:pPr>
            <w:r w:rsidRPr="00146224">
              <w:rPr>
                <w:rFonts w:ascii="Times New Roman" w:eastAsia="Times New Roman" w:hAnsi="Times New Roman" w:cs="Times New Roman"/>
                <w:color w:val="000000"/>
              </w:rPr>
              <w:t>4</w:t>
            </w:r>
          </w:p>
        </w:tc>
        <w:tc>
          <w:tcPr>
            <w:tcW w:w="3119" w:type="dxa"/>
            <w:vAlign w:val="center"/>
          </w:tcPr>
          <w:p w14:paraId="73F7AD30" w14:textId="77777777" w:rsidR="00146224" w:rsidRPr="00146224" w:rsidRDefault="00146224" w:rsidP="00010403">
            <w:pPr>
              <w:jc w:val="both"/>
              <w:rPr>
                <w:rFonts w:ascii="Times New Roman" w:eastAsia="Times New Roman" w:hAnsi="Times New Roman" w:cs="Times New Roman"/>
                <w:color w:val="000000"/>
              </w:rPr>
            </w:pPr>
            <w:r w:rsidRPr="00146224">
              <w:rPr>
                <w:rFonts w:ascii="Times New Roman" w:eastAsia="Times New Roman" w:hAnsi="Times New Roman" w:cs="Times New Roman"/>
                <w:color w:val="000000"/>
              </w:rPr>
              <w:t>Калібрування</w:t>
            </w:r>
          </w:p>
        </w:tc>
        <w:tc>
          <w:tcPr>
            <w:tcW w:w="3856" w:type="dxa"/>
            <w:vAlign w:val="center"/>
          </w:tcPr>
          <w:p w14:paraId="7FBC0C36" w14:textId="1DBD7F07" w:rsidR="00146224" w:rsidRPr="00146224" w:rsidRDefault="00146224" w:rsidP="00010403">
            <w:pPr>
              <w:jc w:val="both"/>
              <w:rPr>
                <w:rFonts w:ascii="Times New Roman" w:eastAsia="Times New Roman" w:hAnsi="Times New Roman" w:cs="Times New Roman"/>
                <w:color w:val="000000"/>
              </w:rPr>
            </w:pPr>
            <w:r w:rsidRPr="00146224">
              <w:rPr>
                <w:rFonts w:ascii="Times New Roman" w:eastAsia="Times New Roman" w:hAnsi="Times New Roman" w:cs="Times New Roman"/>
                <w:color w:val="000000"/>
              </w:rPr>
              <w:t>Автоматичне</w:t>
            </w:r>
          </w:p>
        </w:tc>
        <w:tc>
          <w:tcPr>
            <w:tcW w:w="2551" w:type="dxa"/>
            <w:vAlign w:val="center"/>
          </w:tcPr>
          <w:p w14:paraId="6C2D6488" w14:textId="77777777" w:rsidR="00146224" w:rsidRPr="00146224" w:rsidRDefault="00146224" w:rsidP="00DB1C8A">
            <w:pPr>
              <w:tabs>
                <w:tab w:val="left" w:pos="540"/>
              </w:tabs>
              <w:ind w:right="-23"/>
              <w:jc w:val="center"/>
              <w:rPr>
                <w:rFonts w:ascii="Times New Roman" w:eastAsia="Times New Roman" w:hAnsi="Times New Roman" w:cs="Times New Roman"/>
                <w:b/>
                <w:lang w:eastAsia="ru-RU"/>
              </w:rPr>
            </w:pPr>
          </w:p>
        </w:tc>
      </w:tr>
      <w:tr w:rsidR="00146224" w:rsidRPr="00561F9C" w14:paraId="4582C673" w14:textId="77777777" w:rsidTr="00010403">
        <w:tc>
          <w:tcPr>
            <w:tcW w:w="538" w:type="dxa"/>
            <w:vAlign w:val="center"/>
          </w:tcPr>
          <w:p w14:paraId="779B0501" w14:textId="0005EFB8" w:rsidR="00146224" w:rsidRPr="00146224" w:rsidRDefault="00146224" w:rsidP="00DB1C8A">
            <w:pPr>
              <w:jc w:val="center"/>
              <w:rPr>
                <w:rFonts w:ascii="Times New Roman" w:eastAsia="Times New Roman" w:hAnsi="Times New Roman" w:cs="Times New Roman"/>
                <w:color w:val="000000"/>
              </w:rPr>
            </w:pPr>
            <w:r w:rsidRPr="00146224">
              <w:rPr>
                <w:rFonts w:ascii="Times New Roman" w:eastAsia="Times New Roman" w:hAnsi="Times New Roman" w:cs="Times New Roman"/>
                <w:color w:val="000000"/>
              </w:rPr>
              <w:t>5</w:t>
            </w:r>
          </w:p>
        </w:tc>
        <w:tc>
          <w:tcPr>
            <w:tcW w:w="3119" w:type="dxa"/>
            <w:vAlign w:val="center"/>
          </w:tcPr>
          <w:p w14:paraId="111BEF1A" w14:textId="77777777" w:rsidR="00146224" w:rsidRPr="00146224" w:rsidRDefault="00146224" w:rsidP="00010403">
            <w:pPr>
              <w:jc w:val="both"/>
              <w:rPr>
                <w:rFonts w:ascii="Times New Roman" w:eastAsia="Times New Roman" w:hAnsi="Times New Roman" w:cs="Times New Roman"/>
                <w:color w:val="000000"/>
              </w:rPr>
            </w:pPr>
            <w:r w:rsidRPr="00146224">
              <w:rPr>
                <w:rFonts w:ascii="Times New Roman" w:eastAsia="Times New Roman" w:hAnsi="Times New Roman" w:cs="Times New Roman"/>
                <w:color w:val="000000"/>
              </w:rPr>
              <w:t>Час вимірювання</w:t>
            </w:r>
          </w:p>
        </w:tc>
        <w:tc>
          <w:tcPr>
            <w:tcW w:w="3856" w:type="dxa"/>
            <w:vAlign w:val="center"/>
          </w:tcPr>
          <w:p w14:paraId="77B0761C" w14:textId="77777777" w:rsidR="00146224" w:rsidRPr="00146224" w:rsidRDefault="00146224" w:rsidP="00010403">
            <w:pPr>
              <w:jc w:val="both"/>
              <w:rPr>
                <w:rFonts w:ascii="Times New Roman" w:eastAsia="Times New Roman" w:hAnsi="Times New Roman" w:cs="Times New Roman"/>
                <w:color w:val="000000"/>
              </w:rPr>
            </w:pPr>
            <w:r w:rsidRPr="00146224">
              <w:rPr>
                <w:rFonts w:ascii="Times New Roman" w:eastAsia="Times New Roman" w:hAnsi="Times New Roman" w:cs="Times New Roman"/>
                <w:color w:val="000000"/>
              </w:rPr>
              <w:t>від 8 до 12 хв.</w:t>
            </w:r>
          </w:p>
        </w:tc>
        <w:tc>
          <w:tcPr>
            <w:tcW w:w="2551" w:type="dxa"/>
            <w:vAlign w:val="center"/>
          </w:tcPr>
          <w:p w14:paraId="47AFFCD1" w14:textId="77777777" w:rsidR="00146224" w:rsidRPr="00146224" w:rsidRDefault="00146224" w:rsidP="00DB1C8A">
            <w:pPr>
              <w:tabs>
                <w:tab w:val="left" w:pos="540"/>
              </w:tabs>
              <w:ind w:right="-23"/>
              <w:jc w:val="center"/>
              <w:rPr>
                <w:rFonts w:ascii="Times New Roman" w:eastAsia="Times New Roman" w:hAnsi="Times New Roman" w:cs="Times New Roman"/>
                <w:b/>
                <w:lang w:eastAsia="ru-RU"/>
              </w:rPr>
            </w:pPr>
          </w:p>
        </w:tc>
      </w:tr>
      <w:tr w:rsidR="00146224" w:rsidRPr="00561F9C" w14:paraId="4FD73F32" w14:textId="77777777" w:rsidTr="00010403">
        <w:tc>
          <w:tcPr>
            <w:tcW w:w="538" w:type="dxa"/>
            <w:vAlign w:val="center"/>
          </w:tcPr>
          <w:p w14:paraId="45041287" w14:textId="37EA7715" w:rsidR="00146224" w:rsidRPr="00146224" w:rsidRDefault="00146224" w:rsidP="00DB1C8A">
            <w:pPr>
              <w:jc w:val="center"/>
              <w:rPr>
                <w:rFonts w:ascii="Times New Roman" w:eastAsia="Times New Roman" w:hAnsi="Times New Roman" w:cs="Times New Roman"/>
                <w:color w:val="000000"/>
              </w:rPr>
            </w:pPr>
            <w:r w:rsidRPr="00146224">
              <w:rPr>
                <w:rFonts w:ascii="Times New Roman" w:eastAsia="Times New Roman" w:hAnsi="Times New Roman" w:cs="Times New Roman"/>
                <w:color w:val="000000"/>
              </w:rPr>
              <w:t>6</w:t>
            </w:r>
          </w:p>
        </w:tc>
        <w:tc>
          <w:tcPr>
            <w:tcW w:w="3119" w:type="dxa"/>
            <w:vAlign w:val="center"/>
          </w:tcPr>
          <w:p w14:paraId="48479C56" w14:textId="77777777" w:rsidR="00146224" w:rsidRPr="00146224" w:rsidRDefault="00146224" w:rsidP="00010403">
            <w:pPr>
              <w:jc w:val="both"/>
              <w:rPr>
                <w:rFonts w:ascii="Times New Roman" w:eastAsia="Times New Roman" w:hAnsi="Times New Roman" w:cs="Times New Roman"/>
                <w:color w:val="000000"/>
              </w:rPr>
            </w:pPr>
            <w:proofErr w:type="spellStart"/>
            <w:r w:rsidRPr="00146224">
              <w:rPr>
                <w:rFonts w:ascii="Times New Roman" w:eastAsia="Times New Roman" w:hAnsi="Times New Roman" w:cs="Times New Roman"/>
                <w:color w:val="000000"/>
              </w:rPr>
              <w:t>Пам</w:t>
            </w:r>
            <w:proofErr w:type="spellEnd"/>
            <w:r w:rsidRPr="00146224">
              <w:rPr>
                <w:rFonts w:ascii="Times New Roman" w:eastAsia="Times New Roman" w:hAnsi="Times New Roman" w:cs="Times New Roman"/>
                <w:color w:val="000000"/>
                <w:rtl/>
              </w:rPr>
              <w:t>ۥ</w:t>
            </w:r>
            <w:r w:rsidRPr="00146224">
              <w:rPr>
                <w:rFonts w:ascii="Times New Roman" w:eastAsia="Times New Roman" w:hAnsi="Times New Roman" w:cs="Times New Roman"/>
                <w:color w:val="000000"/>
              </w:rPr>
              <w:t>ять</w:t>
            </w:r>
          </w:p>
        </w:tc>
        <w:tc>
          <w:tcPr>
            <w:tcW w:w="3856" w:type="dxa"/>
            <w:vAlign w:val="center"/>
          </w:tcPr>
          <w:p w14:paraId="7E455A2B" w14:textId="7FECC56B" w:rsidR="00146224" w:rsidRPr="00146224" w:rsidRDefault="00010403" w:rsidP="00010403">
            <w:pPr>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r w:rsidR="00146224" w:rsidRPr="00146224">
              <w:rPr>
                <w:rFonts w:ascii="Times New Roman" w:eastAsia="Times New Roman" w:hAnsi="Times New Roman" w:cs="Times New Roman"/>
                <w:color w:val="000000"/>
              </w:rPr>
              <w:t>00 результатів з датою, часом та примітками</w:t>
            </w:r>
          </w:p>
        </w:tc>
        <w:tc>
          <w:tcPr>
            <w:tcW w:w="2551" w:type="dxa"/>
            <w:vAlign w:val="center"/>
          </w:tcPr>
          <w:p w14:paraId="45A11609" w14:textId="77777777" w:rsidR="00146224" w:rsidRPr="00146224" w:rsidRDefault="00146224" w:rsidP="00DB1C8A">
            <w:pPr>
              <w:tabs>
                <w:tab w:val="left" w:pos="540"/>
              </w:tabs>
              <w:ind w:right="-23"/>
              <w:jc w:val="center"/>
              <w:rPr>
                <w:rFonts w:ascii="Times New Roman" w:eastAsia="Times New Roman" w:hAnsi="Times New Roman" w:cs="Times New Roman"/>
                <w:b/>
                <w:lang w:eastAsia="ru-RU"/>
              </w:rPr>
            </w:pPr>
          </w:p>
        </w:tc>
      </w:tr>
      <w:tr w:rsidR="00146224" w:rsidRPr="00561F9C" w14:paraId="77C61E56" w14:textId="77777777" w:rsidTr="00010403">
        <w:tc>
          <w:tcPr>
            <w:tcW w:w="538" w:type="dxa"/>
            <w:vAlign w:val="center"/>
          </w:tcPr>
          <w:p w14:paraId="0FA03889" w14:textId="7C18EA5B" w:rsidR="00146224" w:rsidRPr="00146224" w:rsidRDefault="00146224" w:rsidP="00DB1C8A">
            <w:pPr>
              <w:jc w:val="center"/>
              <w:rPr>
                <w:rFonts w:ascii="Times New Roman" w:eastAsia="Times New Roman" w:hAnsi="Times New Roman" w:cs="Times New Roman"/>
                <w:color w:val="000000"/>
              </w:rPr>
            </w:pPr>
            <w:r w:rsidRPr="00146224">
              <w:rPr>
                <w:rFonts w:ascii="Times New Roman" w:eastAsia="Times New Roman" w:hAnsi="Times New Roman" w:cs="Times New Roman"/>
                <w:color w:val="000000"/>
              </w:rPr>
              <w:t>7</w:t>
            </w:r>
          </w:p>
        </w:tc>
        <w:tc>
          <w:tcPr>
            <w:tcW w:w="3119" w:type="dxa"/>
            <w:vAlign w:val="center"/>
          </w:tcPr>
          <w:p w14:paraId="10A58B4E" w14:textId="77777777" w:rsidR="00146224" w:rsidRPr="00146224" w:rsidRDefault="00146224" w:rsidP="00010403">
            <w:pPr>
              <w:jc w:val="both"/>
              <w:rPr>
                <w:rFonts w:ascii="Times New Roman" w:eastAsia="Times New Roman" w:hAnsi="Times New Roman" w:cs="Times New Roman"/>
                <w:color w:val="000000"/>
              </w:rPr>
            </w:pPr>
            <w:r w:rsidRPr="00146224">
              <w:rPr>
                <w:rFonts w:ascii="Times New Roman" w:eastAsia="Times New Roman" w:hAnsi="Times New Roman" w:cs="Times New Roman"/>
                <w:color w:val="000000"/>
              </w:rPr>
              <w:t>Інтерфейс</w:t>
            </w:r>
          </w:p>
        </w:tc>
        <w:tc>
          <w:tcPr>
            <w:tcW w:w="3856" w:type="dxa"/>
            <w:vAlign w:val="center"/>
          </w:tcPr>
          <w:p w14:paraId="39DDF745" w14:textId="77777777" w:rsidR="00146224" w:rsidRPr="00146224" w:rsidRDefault="00146224" w:rsidP="00010403">
            <w:pPr>
              <w:jc w:val="both"/>
              <w:rPr>
                <w:rFonts w:ascii="Times New Roman" w:eastAsia="Times New Roman" w:hAnsi="Times New Roman" w:cs="Times New Roman"/>
                <w:color w:val="000000"/>
              </w:rPr>
            </w:pPr>
            <w:r w:rsidRPr="00146224">
              <w:rPr>
                <w:rFonts w:ascii="Times New Roman" w:eastAsia="Times New Roman" w:hAnsi="Times New Roman" w:cs="Times New Roman"/>
                <w:color w:val="000000"/>
              </w:rPr>
              <w:t xml:space="preserve">Інфрачервоний інтерфейс, LED/IRED </w:t>
            </w:r>
            <w:proofErr w:type="spellStart"/>
            <w:r w:rsidRPr="00146224">
              <w:rPr>
                <w:rFonts w:ascii="Times New Roman" w:eastAsia="Times New Roman" w:hAnsi="Times New Roman" w:cs="Times New Roman"/>
                <w:color w:val="000000"/>
              </w:rPr>
              <w:t>Class</w:t>
            </w:r>
            <w:proofErr w:type="spellEnd"/>
            <w:r w:rsidRPr="00146224">
              <w:rPr>
                <w:rFonts w:ascii="Times New Roman" w:eastAsia="Times New Roman" w:hAnsi="Times New Roman" w:cs="Times New Roman"/>
                <w:color w:val="000000"/>
              </w:rPr>
              <w:t xml:space="preserve"> 1</w:t>
            </w:r>
          </w:p>
        </w:tc>
        <w:tc>
          <w:tcPr>
            <w:tcW w:w="2551" w:type="dxa"/>
            <w:vAlign w:val="center"/>
          </w:tcPr>
          <w:p w14:paraId="1363D3EE" w14:textId="77777777" w:rsidR="00146224" w:rsidRPr="00146224" w:rsidRDefault="00146224" w:rsidP="00DB1C8A">
            <w:pPr>
              <w:tabs>
                <w:tab w:val="left" w:pos="540"/>
              </w:tabs>
              <w:ind w:right="-23"/>
              <w:jc w:val="center"/>
              <w:rPr>
                <w:rFonts w:ascii="Times New Roman" w:eastAsia="Times New Roman" w:hAnsi="Times New Roman" w:cs="Times New Roman"/>
                <w:b/>
                <w:lang w:eastAsia="ru-RU"/>
              </w:rPr>
            </w:pPr>
          </w:p>
        </w:tc>
      </w:tr>
      <w:tr w:rsidR="00146224" w:rsidRPr="00561F9C" w14:paraId="5925B0AD" w14:textId="77777777" w:rsidTr="00010403">
        <w:tc>
          <w:tcPr>
            <w:tcW w:w="538" w:type="dxa"/>
            <w:vAlign w:val="center"/>
          </w:tcPr>
          <w:p w14:paraId="0686B106" w14:textId="3AE88F84" w:rsidR="00146224" w:rsidRPr="00146224" w:rsidRDefault="00146224" w:rsidP="00DB1C8A">
            <w:pPr>
              <w:jc w:val="center"/>
              <w:rPr>
                <w:rFonts w:ascii="Times New Roman" w:eastAsia="Times New Roman" w:hAnsi="Times New Roman" w:cs="Times New Roman"/>
                <w:color w:val="000000"/>
              </w:rPr>
            </w:pPr>
            <w:r w:rsidRPr="00146224">
              <w:rPr>
                <w:rFonts w:ascii="Times New Roman" w:eastAsia="Times New Roman" w:hAnsi="Times New Roman" w:cs="Times New Roman"/>
                <w:color w:val="000000"/>
              </w:rPr>
              <w:t>8</w:t>
            </w:r>
          </w:p>
        </w:tc>
        <w:tc>
          <w:tcPr>
            <w:tcW w:w="3119" w:type="dxa"/>
            <w:vAlign w:val="center"/>
          </w:tcPr>
          <w:p w14:paraId="7841D651" w14:textId="77777777" w:rsidR="00146224" w:rsidRPr="00146224" w:rsidRDefault="00146224" w:rsidP="00010403">
            <w:pPr>
              <w:jc w:val="both"/>
              <w:rPr>
                <w:rFonts w:ascii="Times New Roman" w:eastAsia="Times New Roman" w:hAnsi="Times New Roman" w:cs="Times New Roman"/>
                <w:color w:val="000000"/>
              </w:rPr>
            </w:pPr>
            <w:r w:rsidRPr="00146224">
              <w:rPr>
                <w:rFonts w:ascii="Times New Roman" w:eastAsia="Times New Roman" w:hAnsi="Times New Roman" w:cs="Times New Roman"/>
                <w:color w:val="000000"/>
              </w:rPr>
              <w:t>Число вимірювань з повністю зарядженою батареєю</w:t>
            </w:r>
          </w:p>
        </w:tc>
        <w:tc>
          <w:tcPr>
            <w:tcW w:w="3856" w:type="dxa"/>
            <w:vAlign w:val="center"/>
          </w:tcPr>
          <w:p w14:paraId="10C7E8E6" w14:textId="77777777" w:rsidR="00146224" w:rsidRPr="00146224" w:rsidRDefault="00146224" w:rsidP="00010403">
            <w:pPr>
              <w:jc w:val="both"/>
              <w:rPr>
                <w:rFonts w:ascii="Times New Roman" w:eastAsia="Times New Roman" w:hAnsi="Times New Roman" w:cs="Times New Roman"/>
                <w:color w:val="000000"/>
              </w:rPr>
            </w:pPr>
            <w:r w:rsidRPr="00146224">
              <w:rPr>
                <w:rFonts w:ascii="Times New Roman" w:eastAsia="Times New Roman" w:hAnsi="Times New Roman" w:cs="Times New Roman"/>
                <w:color w:val="000000"/>
              </w:rPr>
              <w:t>Не менше 8</w:t>
            </w:r>
          </w:p>
        </w:tc>
        <w:tc>
          <w:tcPr>
            <w:tcW w:w="2551" w:type="dxa"/>
            <w:vAlign w:val="center"/>
          </w:tcPr>
          <w:p w14:paraId="603E829D" w14:textId="77777777" w:rsidR="00146224" w:rsidRPr="00146224" w:rsidRDefault="00146224" w:rsidP="00DB1C8A">
            <w:pPr>
              <w:tabs>
                <w:tab w:val="left" w:pos="540"/>
              </w:tabs>
              <w:ind w:right="-23"/>
              <w:jc w:val="center"/>
              <w:rPr>
                <w:rFonts w:ascii="Times New Roman" w:eastAsia="Times New Roman" w:hAnsi="Times New Roman" w:cs="Times New Roman"/>
                <w:b/>
                <w:lang w:eastAsia="ru-RU"/>
              </w:rPr>
            </w:pPr>
          </w:p>
        </w:tc>
      </w:tr>
      <w:tr w:rsidR="00146224" w:rsidRPr="00561F9C" w14:paraId="7366E427" w14:textId="77777777" w:rsidTr="00010403">
        <w:tc>
          <w:tcPr>
            <w:tcW w:w="538" w:type="dxa"/>
            <w:vAlign w:val="center"/>
          </w:tcPr>
          <w:p w14:paraId="15F7CF6A" w14:textId="70ACA633" w:rsidR="00146224" w:rsidRPr="00146224" w:rsidRDefault="00146224" w:rsidP="00DB1C8A">
            <w:pPr>
              <w:jc w:val="center"/>
              <w:rPr>
                <w:rFonts w:ascii="Times New Roman" w:eastAsia="Times New Roman" w:hAnsi="Times New Roman" w:cs="Times New Roman"/>
                <w:color w:val="000000"/>
              </w:rPr>
            </w:pPr>
            <w:r w:rsidRPr="00146224">
              <w:rPr>
                <w:rFonts w:ascii="Times New Roman" w:eastAsia="Times New Roman" w:hAnsi="Times New Roman" w:cs="Times New Roman"/>
                <w:color w:val="000000"/>
              </w:rPr>
              <w:t>9</w:t>
            </w:r>
          </w:p>
        </w:tc>
        <w:tc>
          <w:tcPr>
            <w:tcW w:w="3119" w:type="dxa"/>
            <w:vAlign w:val="center"/>
          </w:tcPr>
          <w:p w14:paraId="5EDCE4EE" w14:textId="77777777" w:rsidR="00146224" w:rsidRPr="00146224" w:rsidRDefault="00146224" w:rsidP="00010403">
            <w:pPr>
              <w:jc w:val="both"/>
              <w:rPr>
                <w:rFonts w:ascii="Times New Roman" w:eastAsia="Times New Roman" w:hAnsi="Times New Roman" w:cs="Times New Roman"/>
                <w:color w:val="000000"/>
              </w:rPr>
            </w:pPr>
            <w:r w:rsidRPr="00146224">
              <w:rPr>
                <w:rFonts w:ascii="Times New Roman" w:eastAsia="Times New Roman" w:hAnsi="Times New Roman" w:cs="Times New Roman"/>
                <w:color w:val="000000"/>
              </w:rPr>
              <w:t>Клас безпеки</w:t>
            </w:r>
          </w:p>
        </w:tc>
        <w:tc>
          <w:tcPr>
            <w:tcW w:w="3856" w:type="dxa"/>
            <w:vAlign w:val="center"/>
          </w:tcPr>
          <w:p w14:paraId="5B476CFB" w14:textId="77777777" w:rsidR="00146224" w:rsidRPr="00146224" w:rsidRDefault="00146224" w:rsidP="00010403">
            <w:pPr>
              <w:jc w:val="both"/>
              <w:rPr>
                <w:rFonts w:ascii="Times New Roman" w:eastAsia="Times New Roman" w:hAnsi="Times New Roman" w:cs="Times New Roman"/>
                <w:color w:val="000000"/>
              </w:rPr>
            </w:pPr>
            <w:r w:rsidRPr="00146224">
              <w:rPr>
                <w:rFonts w:ascii="Times New Roman" w:eastAsia="Times New Roman" w:hAnsi="Times New Roman" w:cs="Times New Roman"/>
                <w:color w:val="000000"/>
              </w:rPr>
              <w:t>III</w:t>
            </w:r>
          </w:p>
        </w:tc>
        <w:tc>
          <w:tcPr>
            <w:tcW w:w="2551" w:type="dxa"/>
            <w:vAlign w:val="center"/>
          </w:tcPr>
          <w:p w14:paraId="5E2CAFF3" w14:textId="77777777" w:rsidR="00146224" w:rsidRPr="00146224" w:rsidRDefault="00146224" w:rsidP="00DB1C8A">
            <w:pPr>
              <w:tabs>
                <w:tab w:val="left" w:pos="540"/>
              </w:tabs>
              <w:ind w:right="-23"/>
              <w:jc w:val="center"/>
              <w:rPr>
                <w:rFonts w:ascii="Times New Roman" w:eastAsia="Times New Roman" w:hAnsi="Times New Roman" w:cs="Times New Roman"/>
                <w:b/>
                <w:lang w:eastAsia="ru-RU"/>
              </w:rPr>
            </w:pPr>
          </w:p>
        </w:tc>
      </w:tr>
      <w:tr w:rsidR="00146224" w:rsidRPr="00561F9C" w14:paraId="43709D80" w14:textId="77777777" w:rsidTr="00010403">
        <w:tc>
          <w:tcPr>
            <w:tcW w:w="538" w:type="dxa"/>
            <w:vAlign w:val="center"/>
          </w:tcPr>
          <w:p w14:paraId="4D4B9511" w14:textId="49E62410" w:rsidR="00146224" w:rsidRPr="00146224" w:rsidRDefault="00146224" w:rsidP="00DB1C8A">
            <w:pPr>
              <w:jc w:val="center"/>
              <w:rPr>
                <w:rFonts w:ascii="Times New Roman" w:eastAsia="Times New Roman" w:hAnsi="Times New Roman" w:cs="Times New Roman"/>
                <w:color w:val="000000"/>
              </w:rPr>
            </w:pPr>
            <w:r w:rsidRPr="00146224">
              <w:rPr>
                <w:rFonts w:ascii="Times New Roman" w:eastAsia="Times New Roman" w:hAnsi="Times New Roman" w:cs="Times New Roman"/>
                <w:color w:val="000000"/>
              </w:rPr>
              <w:t>10</w:t>
            </w:r>
          </w:p>
        </w:tc>
        <w:tc>
          <w:tcPr>
            <w:tcW w:w="3119" w:type="dxa"/>
            <w:vAlign w:val="center"/>
          </w:tcPr>
          <w:p w14:paraId="67A29267" w14:textId="77777777" w:rsidR="00146224" w:rsidRPr="00146224" w:rsidRDefault="00146224" w:rsidP="00010403">
            <w:pPr>
              <w:jc w:val="both"/>
              <w:rPr>
                <w:rFonts w:ascii="Times New Roman" w:eastAsia="Times New Roman" w:hAnsi="Times New Roman" w:cs="Times New Roman"/>
                <w:color w:val="000000"/>
              </w:rPr>
            </w:pPr>
            <w:r w:rsidRPr="00146224">
              <w:rPr>
                <w:rFonts w:ascii="Times New Roman" w:eastAsia="Times New Roman" w:hAnsi="Times New Roman" w:cs="Times New Roman"/>
                <w:color w:val="000000"/>
              </w:rPr>
              <w:t>Автоматичне відключення</w:t>
            </w:r>
          </w:p>
        </w:tc>
        <w:tc>
          <w:tcPr>
            <w:tcW w:w="3856" w:type="dxa"/>
            <w:vAlign w:val="center"/>
          </w:tcPr>
          <w:p w14:paraId="62D76277" w14:textId="77777777" w:rsidR="00146224" w:rsidRPr="00146224" w:rsidRDefault="00146224" w:rsidP="00010403">
            <w:pPr>
              <w:jc w:val="both"/>
              <w:rPr>
                <w:rFonts w:ascii="Times New Roman" w:eastAsia="Times New Roman" w:hAnsi="Times New Roman" w:cs="Times New Roman"/>
                <w:color w:val="000000"/>
              </w:rPr>
            </w:pPr>
            <w:r w:rsidRPr="00146224">
              <w:rPr>
                <w:rFonts w:ascii="Times New Roman" w:eastAsia="Times New Roman" w:hAnsi="Times New Roman" w:cs="Times New Roman"/>
                <w:color w:val="000000"/>
              </w:rPr>
              <w:t>Можливість програмування від 1 до 60 хвилин</w:t>
            </w:r>
          </w:p>
        </w:tc>
        <w:tc>
          <w:tcPr>
            <w:tcW w:w="2551" w:type="dxa"/>
            <w:vAlign w:val="center"/>
          </w:tcPr>
          <w:p w14:paraId="7BE96264" w14:textId="77777777" w:rsidR="00146224" w:rsidRPr="00146224" w:rsidRDefault="00146224" w:rsidP="00DB1C8A">
            <w:pPr>
              <w:tabs>
                <w:tab w:val="left" w:pos="540"/>
              </w:tabs>
              <w:ind w:right="-23"/>
              <w:jc w:val="center"/>
              <w:rPr>
                <w:rFonts w:ascii="Times New Roman" w:eastAsia="Times New Roman" w:hAnsi="Times New Roman" w:cs="Times New Roman"/>
                <w:b/>
                <w:lang w:eastAsia="ru-RU"/>
              </w:rPr>
            </w:pPr>
          </w:p>
        </w:tc>
      </w:tr>
      <w:tr w:rsidR="00146224" w:rsidRPr="00561F9C" w14:paraId="20BC5F15" w14:textId="77777777" w:rsidTr="00010403">
        <w:tc>
          <w:tcPr>
            <w:tcW w:w="538" w:type="dxa"/>
            <w:vAlign w:val="center"/>
          </w:tcPr>
          <w:p w14:paraId="5257050D" w14:textId="7D7B1D66" w:rsidR="00146224" w:rsidRPr="00146224" w:rsidRDefault="00146224" w:rsidP="00DB1C8A">
            <w:pPr>
              <w:jc w:val="center"/>
              <w:rPr>
                <w:rFonts w:ascii="Times New Roman" w:eastAsia="Times New Roman" w:hAnsi="Times New Roman" w:cs="Times New Roman"/>
                <w:color w:val="000000"/>
              </w:rPr>
            </w:pPr>
            <w:r w:rsidRPr="00146224">
              <w:rPr>
                <w:rFonts w:ascii="Times New Roman" w:eastAsia="Times New Roman" w:hAnsi="Times New Roman" w:cs="Times New Roman"/>
                <w:color w:val="000000"/>
              </w:rPr>
              <w:t>11</w:t>
            </w:r>
          </w:p>
        </w:tc>
        <w:tc>
          <w:tcPr>
            <w:tcW w:w="3119" w:type="dxa"/>
            <w:vAlign w:val="center"/>
          </w:tcPr>
          <w:p w14:paraId="6F699D7C" w14:textId="6E74D613" w:rsidR="00146224" w:rsidRPr="00146224" w:rsidRDefault="00146224" w:rsidP="00010403">
            <w:pPr>
              <w:jc w:val="both"/>
              <w:rPr>
                <w:rFonts w:ascii="Times New Roman" w:eastAsia="Times New Roman" w:hAnsi="Times New Roman" w:cs="Times New Roman"/>
                <w:color w:val="000000"/>
              </w:rPr>
            </w:pPr>
            <w:r w:rsidRPr="00146224">
              <w:rPr>
                <w:rFonts w:ascii="Times New Roman" w:eastAsia="Times New Roman" w:hAnsi="Times New Roman" w:cs="Times New Roman"/>
                <w:color w:val="000000"/>
              </w:rPr>
              <w:t>Розміри (В х Ш х Г)</w:t>
            </w:r>
          </w:p>
        </w:tc>
        <w:tc>
          <w:tcPr>
            <w:tcW w:w="3856" w:type="dxa"/>
            <w:vAlign w:val="center"/>
          </w:tcPr>
          <w:p w14:paraId="41CB8F1D" w14:textId="47E06DA7" w:rsidR="00146224" w:rsidRPr="00146224" w:rsidRDefault="00146224" w:rsidP="00010403">
            <w:pPr>
              <w:jc w:val="both"/>
              <w:rPr>
                <w:rFonts w:ascii="Times New Roman" w:eastAsia="Times New Roman" w:hAnsi="Times New Roman" w:cs="Times New Roman"/>
                <w:color w:val="000000"/>
              </w:rPr>
            </w:pPr>
            <w:r w:rsidRPr="00146224">
              <w:rPr>
                <w:rFonts w:ascii="Times New Roman" w:eastAsia="Times New Roman" w:hAnsi="Times New Roman" w:cs="Times New Roman"/>
                <w:color w:val="000000"/>
              </w:rPr>
              <w:t>Не більше 2</w:t>
            </w:r>
            <w:r w:rsidR="00010403">
              <w:rPr>
                <w:rFonts w:ascii="Times New Roman" w:eastAsia="Times New Roman" w:hAnsi="Times New Roman" w:cs="Times New Roman"/>
                <w:color w:val="000000"/>
              </w:rPr>
              <w:t>7</w:t>
            </w:r>
            <w:r w:rsidRPr="00146224">
              <w:rPr>
                <w:rFonts w:ascii="Times New Roman" w:eastAsia="Times New Roman" w:hAnsi="Times New Roman" w:cs="Times New Roman"/>
                <w:color w:val="000000"/>
              </w:rPr>
              <w:t>5 x 105 x 5</w:t>
            </w:r>
            <w:r w:rsidR="00010403">
              <w:rPr>
                <w:rFonts w:ascii="Times New Roman" w:eastAsia="Times New Roman" w:hAnsi="Times New Roman" w:cs="Times New Roman"/>
                <w:color w:val="000000"/>
              </w:rPr>
              <w:t>5 мм</w:t>
            </w:r>
          </w:p>
        </w:tc>
        <w:tc>
          <w:tcPr>
            <w:tcW w:w="2551" w:type="dxa"/>
            <w:vAlign w:val="center"/>
          </w:tcPr>
          <w:p w14:paraId="393E291F" w14:textId="77777777" w:rsidR="00146224" w:rsidRPr="00146224" w:rsidRDefault="00146224" w:rsidP="00DB1C8A">
            <w:pPr>
              <w:tabs>
                <w:tab w:val="left" w:pos="540"/>
              </w:tabs>
              <w:ind w:right="-23"/>
              <w:jc w:val="center"/>
              <w:rPr>
                <w:rFonts w:ascii="Times New Roman" w:eastAsia="Times New Roman" w:hAnsi="Times New Roman" w:cs="Times New Roman"/>
                <w:b/>
                <w:lang w:eastAsia="ru-RU"/>
              </w:rPr>
            </w:pPr>
          </w:p>
        </w:tc>
      </w:tr>
      <w:tr w:rsidR="00146224" w:rsidRPr="00561F9C" w14:paraId="12BFEA00" w14:textId="77777777" w:rsidTr="00010403">
        <w:tc>
          <w:tcPr>
            <w:tcW w:w="538" w:type="dxa"/>
            <w:vAlign w:val="center"/>
          </w:tcPr>
          <w:p w14:paraId="759873C7" w14:textId="09304925" w:rsidR="00146224" w:rsidRPr="00146224" w:rsidRDefault="00146224" w:rsidP="00DB1C8A">
            <w:pPr>
              <w:jc w:val="center"/>
              <w:rPr>
                <w:rFonts w:ascii="Times New Roman" w:eastAsia="Times New Roman" w:hAnsi="Times New Roman" w:cs="Times New Roman"/>
                <w:color w:val="000000"/>
              </w:rPr>
            </w:pPr>
            <w:r w:rsidRPr="00146224">
              <w:rPr>
                <w:rFonts w:ascii="Times New Roman" w:eastAsia="Times New Roman" w:hAnsi="Times New Roman" w:cs="Times New Roman"/>
                <w:color w:val="000000"/>
              </w:rPr>
              <w:t>12</w:t>
            </w:r>
          </w:p>
        </w:tc>
        <w:tc>
          <w:tcPr>
            <w:tcW w:w="3119" w:type="dxa"/>
            <w:vAlign w:val="center"/>
          </w:tcPr>
          <w:p w14:paraId="749EA09C" w14:textId="0676B32C" w:rsidR="00146224" w:rsidRPr="00146224" w:rsidRDefault="00146224" w:rsidP="00010403">
            <w:pPr>
              <w:jc w:val="both"/>
              <w:rPr>
                <w:rFonts w:ascii="Times New Roman" w:eastAsia="Times New Roman" w:hAnsi="Times New Roman" w:cs="Times New Roman"/>
                <w:color w:val="000000"/>
              </w:rPr>
            </w:pPr>
            <w:r w:rsidRPr="00146224">
              <w:rPr>
                <w:rFonts w:ascii="Times New Roman" w:eastAsia="Times New Roman" w:hAnsi="Times New Roman" w:cs="Times New Roman"/>
                <w:color w:val="000000"/>
              </w:rPr>
              <w:t>Вага</w:t>
            </w:r>
          </w:p>
        </w:tc>
        <w:tc>
          <w:tcPr>
            <w:tcW w:w="3856" w:type="dxa"/>
            <w:vAlign w:val="center"/>
          </w:tcPr>
          <w:p w14:paraId="048482AD" w14:textId="452B04D1" w:rsidR="00146224" w:rsidRPr="00146224" w:rsidRDefault="00146224" w:rsidP="00010403">
            <w:pPr>
              <w:jc w:val="both"/>
              <w:rPr>
                <w:rFonts w:ascii="Times New Roman" w:eastAsia="Times New Roman" w:hAnsi="Times New Roman" w:cs="Times New Roman"/>
                <w:color w:val="000000"/>
              </w:rPr>
            </w:pPr>
            <w:r w:rsidRPr="00146224">
              <w:rPr>
                <w:rFonts w:ascii="Times New Roman" w:eastAsia="Times New Roman" w:hAnsi="Times New Roman" w:cs="Times New Roman"/>
                <w:color w:val="000000"/>
              </w:rPr>
              <w:t>Не більше 650 г</w:t>
            </w:r>
          </w:p>
        </w:tc>
        <w:tc>
          <w:tcPr>
            <w:tcW w:w="2551" w:type="dxa"/>
            <w:vAlign w:val="center"/>
          </w:tcPr>
          <w:p w14:paraId="6A95E004" w14:textId="77777777" w:rsidR="00146224" w:rsidRPr="00146224" w:rsidRDefault="00146224" w:rsidP="00DB1C8A">
            <w:pPr>
              <w:tabs>
                <w:tab w:val="left" w:pos="540"/>
              </w:tabs>
              <w:ind w:right="-23"/>
              <w:jc w:val="center"/>
              <w:rPr>
                <w:rFonts w:ascii="Times New Roman" w:eastAsia="Times New Roman" w:hAnsi="Times New Roman" w:cs="Times New Roman"/>
                <w:b/>
                <w:lang w:eastAsia="ru-RU"/>
              </w:rPr>
            </w:pPr>
          </w:p>
        </w:tc>
      </w:tr>
    </w:tbl>
    <w:p w14:paraId="47F4F733" w14:textId="77777777" w:rsidR="00146224" w:rsidRPr="00146224" w:rsidRDefault="00146224" w:rsidP="00146224">
      <w:pPr>
        <w:pBdr>
          <w:top w:val="nil"/>
          <w:left w:val="nil"/>
          <w:bottom w:val="nil"/>
          <w:right w:val="nil"/>
          <w:between w:val="nil"/>
        </w:pBdr>
        <w:tabs>
          <w:tab w:val="left" w:pos="284"/>
        </w:tabs>
        <w:spacing w:line="276" w:lineRule="auto"/>
        <w:ind w:left="142"/>
        <w:jc w:val="both"/>
        <w:rPr>
          <w:rStyle w:val="a7"/>
          <w:rFonts w:ascii="Times New Roman" w:eastAsia="Times New Roman" w:hAnsi="Times New Roman" w:cs="Times New Roman"/>
          <w:b w:val="0"/>
          <w:bCs w:val="0"/>
          <w:color w:val="000000"/>
        </w:rPr>
      </w:pPr>
    </w:p>
    <w:p w14:paraId="3495A730" w14:textId="77777777" w:rsidR="00380C7B" w:rsidRPr="007E79C2" w:rsidRDefault="00380C7B" w:rsidP="00380C7B">
      <w:pPr>
        <w:ind w:firstLine="709"/>
        <w:jc w:val="both"/>
        <w:rPr>
          <w:rFonts w:ascii="Times New Roman" w:hAnsi="Times New Roman"/>
          <w:b/>
          <w:i/>
          <w:iCs/>
          <w:color w:val="000000"/>
          <w:sz w:val="24"/>
          <w:szCs w:val="24"/>
        </w:rPr>
      </w:pPr>
      <w:r w:rsidRPr="007E79C2">
        <w:rPr>
          <w:rFonts w:ascii="Times New Roman" w:hAnsi="Times New Roman"/>
          <w:b/>
          <w:i/>
          <w:iCs/>
          <w:color w:val="000000"/>
          <w:sz w:val="24"/>
          <w:szCs w:val="24"/>
        </w:rPr>
        <w:t>Примітка:</w:t>
      </w:r>
    </w:p>
    <w:p w14:paraId="559A749F" w14:textId="77777777" w:rsidR="00ED7D5C" w:rsidRDefault="00ED7D5C" w:rsidP="007E79C2">
      <w:pPr>
        <w:ind w:firstLine="709"/>
        <w:jc w:val="both"/>
        <w:rPr>
          <w:rFonts w:ascii="Times New Roman" w:hAnsi="Times New Roman"/>
          <w:i/>
          <w:iCs/>
          <w:color w:val="000000"/>
          <w:sz w:val="24"/>
          <w:szCs w:val="24"/>
        </w:rPr>
      </w:pPr>
    </w:p>
    <w:p w14:paraId="6C3BA950" w14:textId="77035665" w:rsidR="00380C7B" w:rsidRDefault="00380C7B" w:rsidP="007E79C2">
      <w:pPr>
        <w:ind w:firstLine="709"/>
        <w:jc w:val="both"/>
        <w:rPr>
          <w:rFonts w:ascii="Times New Roman" w:hAnsi="Times New Roman"/>
          <w:i/>
          <w:iCs/>
          <w:color w:val="000000"/>
          <w:sz w:val="24"/>
          <w:szCs w:val="24"/>
        </w:rPr>
      </w:pPr>
      <w:r w:rsidRPr="007E79C2">
        <w:rPr>
          <w:rFonts w:ascii="Times New Roman" w:hAnsi="Times New Roman"/>
          <w:i/>
          <w:iCs/>
          <w:color w:val="000000"/>
          <w:sz w:val="24"/>
          <w:szCs w:val="24"/>
        </w:rPr>
        <w:t xml:space="preserve">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w:t>
      </w:r>
    </w:p>
    <w:p w14:paraId="4C52B359" w14:textId="18384448" w:rsidR="007E79C2" w:rsidRDefault="007E79C2" w:rsidP="007E79C2">
      <w:pPr>
        <w:ind w:firstLine="708"/>
        <w:jc w:val="both"/>
        <w:rPr>
          <w:rFonts w:ascii="Times New Roman" w:hAnsi="Times New Roman"/>
          <w:i/>
          <w:iCs/>
          <w:color w:val="000000"/>
          <w:sz w:val="24"/>
          <w:szCs w:val="24"/>
        </w:rPr>
      </w:pPr>
    </w:p>
    <w:p w14:paraId="06AFA26C" w14:textId="77777777" w:rsidR="00466B8A" w:rsidRDefault="00466B8A" w:rsidP="00A30585">
      <w:pPr>
        <w:ind w:firstLine="708"/>
        <w:jc w:val="center"/>
        <w:rPr>
          <w:rStyle w:val="a7"/>
          <w:rFonts w:ascii="Times New Roman" w:hAnsi="Times New Roman" w:cs="Times New Roman"/>
          <w:sz w:val="28"/>
          <w:szCs w:val="28"/>
          <w:u w:val="single"/>
        </w:rPr>
      </w:pPr>
    </w:p>
    <w:p w14:paraId="4FA11A30" w14:textId="52A45DCF" w:rsidR="00A30585" w:rsidRPr="00466B8A" w:rsidRDefault="00A30585" w:rsidP="00A30585">
      <w:pPr>
        <w:ind w:firstLine="708"/>
        <w:jc w:val="center"/>
        <w:rPr>
          <w:rStyle w:val="a7"/>
          <w:rFonts w:ascii="Times New Roman" w:hAnsi="Times New Roman" w:cs="Times New Roman"/>
          <w:sz w:val="28"/>
          <w:szCs w:val="28"/>
          <w:u w:val="single"/>
        </w:rPr>
      </w:pPr>
      <w:r w:rsidRPr="00466B8A">
        <w:rPr>
          <w:rStyle w:val="a7"/>
          <w:rFonts w:ascii="Times New Roman" w:hAnsi="Times New Roman" w:cs="Times New Roman"/>
          <w:sz w:val="28"/>
          <w:szCs w:val="28"/>
          <w:u w:val="single"/>
        </w:rPr>
        <w:t xml:space="preserve">Товари </w:t>
      </w:r>
      <w:r w:rsidR="00466B8A" w:rsidRPr="00466B8A">
        <w:rPr>
          <w:rStyle w:val="a7"/>
          <w:rFonts w:ascii="Times New Roman" w:hAnsi="Times New Roman" w:cs="Times New Roman"/>
          <w:sz w:val="28"/>
          <w:szCs w:val="28"/>
          <w:highlight w:val="white"/>
          <w:u w:val="single"/>
        </w:rPr>
        <w:t>походженням з Російської Федерації / Республіки Білорусь / Ісламської Республіки Іран</w:t>
      </w:r>
      <w:r w:rsidRPr="00466B8A">
        <w:rPr>
          <w:rStyle w:val="a7"/>
          <w:rFonts w:ascii="Times New Roman" w:hAnsi="Times New Roman" w:cs="Times New Roman"/>
          <w:sz w:val="28"/>
          <w:szCs w:val="28"/>
          <w:u w:val="single"/>
        </w:rPr>
        <w:t xml:space="preserve"> не розглядаються та не акцептуються.</w:t>
      </w:r>
    </w:p>
    <w:p w14:paraId="7C99EA4D" w14:textId="77777777" w:rsidR="00466B8A" w:rsidRDefault="00466B8A" w:rsidP="00A662BF">
      <w:pPr>
        <w:pStyle w:val="12"/>
        <w:shd w:val="clear" w:color="auto" w:fill="FFFFFF"/>
        <w:ind w:left="34" w:right="1"/>
        <w:jc w:val="right"/>
        <w:rPr>
          <w:i/>
          <w:iCs/>
          <w:color w:val="000000" w:themeColor="text1"/>
          <w:sz w:val="20"/>
          <w:szCs w:val="20"/>
          <w:lang w:val="uk-UA" w:eastAsia="en-US"/>
        </w:rPr>
      </w:pPr>
    </w:p>
    <w:p w14:paraId="25E05767" w14:textId="77777777" w:rsidR="00466B8A" w:rsidRDefault="00466B8A" w:rsidP="00A662BF">
      <w:pPr>
        <w:pStyle w:val="12"/>
        <w:shd w:val="clear" w:color="auto" w:fill="FFFFFF"/>
        <w:ind w:left="34" w:right="1"/>
        <w:jc w:val="right"/>
        <w:rPr>
          <w:i/>
          <w:iCs/>
          <w:color w:val="000000" w:themeColor="text1"/>
          <w:sz w:val="20"/>
          <w:szCs w:val="20"/>
          <w:lang w:val="uk-UA" w:eastAsia="en-US"/>
        </w:rPr>
      </w:pPr>
    </w:p>
    <w:p w14:paraId="6D78AACF" w14:textId="77777777" w:rsidR="00466B8A" w:rsidRDefault="00466B8A" w:rsidP="00A662BF">
      <w:pPr>
        <w:pStyle w:val="12"/>
        <w:shd w:val="clear" w:color="auto" w:fill="FFFFFF"/>
        <w:ind w:left="34" w:right="1"/>
        <w:jc w:val="right"/>
        <w:rPr>
          <w:i/>
          <w:iCs/>
          <w:color w:val="000000" w:themeColor="text1"/>
          <w:sz w:val="20"/>
          <w:szCs w:val="20"/>
          <w:lang w:val="uk-UA" w:eastAsia="en-US"/>
        </w:rPr>
      </w:pPr>
    </w:p>
    <w:p w14:paraId="61D56F10" w14:textId="77777777" w:rsidR="00466B8A" w:rsidRDefault="00466B8A" w:rsidP="00A662BF">
      <w:pPr>
        <w:pStyle w:val="12"/>
        <w:shd w:val="clear" w:color="auto" w:fill="FFFFFF"/>
        <w:ind w:left="34" w:right="1"/>
        <w:jc w:val="right"/>
        <w:rPr>
          <w:i/>
          <w:iCs/>
          <w:color w:val="000000" w:themeColor="text1"/>
          <w:sz w:val="20"/>
          <w:szCs w:val="20"/>
          <w:lang w:val="uk-UA" w:eastAsia="en-US"/>
        </w:rPr>
      </w:pPr>
    </w:p>
    <w:sectPr w:rsidR="00466B8A" w:rsidSect="002C6DB6">
      <w:footerReference w:type="default" r:id="rId8"/>
      <w:pgSz w:w="11906" w:h="16838"/>
      <w:pgMar w:top="1134" w:right="567" w:bottom="567" w:left="1134" w:header="425" w:footer="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94231" w14:textId="77777777" w:rsidR="00500A79" w:rsidRDefault="00500A79">
      <w:r>
        <w:separator/>
      </w:r>
    </w:p>
  </w:endnote>
  <w:endnote w:type="continuationSeparator" w:id="0">
    <w:p w14:paraId="313A33F5" w14:textId="77777777" w:rsidR="00500A79" w:rsidRDefault="0050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oto Sans Symbols">
    <w:altName w:val="Calibri"/>
    <w:charset w:val="00"/>
    <w:family w:val="auto"/>
    <w:pitch w:val="default"/>
  </w:font>
  <w:font w:name="Times New Roman CYR">
    <w:altName w:val="Cambria"/>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Cambria"/>
    <w:charset w:val="01"/>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sig w:usb0="00000003" w:usb1="00002042" w:usb2="00000000" w:usb3="00000000" w:csb0="00000001" w:csb1="00000000"/>
  </w:font>
  <w:font w:name="Andale Sans UI">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DIN Next LT Pro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626934"/>
      <w:docPartObj>
        <w:docPartGallery w:val="Page Numbers (Bottom of Page)"/>
        <w:docPartUnique/>
      </w:docPartObj>
    </w:sdtPr>
    <w:sdtEndPr/>
    <w:sdtContent>
      <w:p w14:paraId="4B2E18F0" w14:textId="338A4E44" w:rsidR="006E290D" w:rsidRDefault="006E290D">
        <w:pPr>
          <w:pStyle w:val="af9"/>
          <w:jc w:val="center"/>
        </w:pPr>
        <w:r>
          <w:fldChar w:fldCharType="begin"/>
        </w:r>
        <w:r>
          <w:instrText>PAGE   \* MERGEFORMAT</w:instrText>
        </w:r>
        <w:r>
          <w:fldChar w:fldCharType="separate"/>
        </w:r>
        <w:r>
          <w:t>2</w:t>
        </w:r>
        <w:r>
          <w:fldChar w:fldCharType="end"/>
        </w:r>
      </w:p>
    </w:sdtContent>
  </w:sdt>
  <w:p w14:paraId="2D53331B" w14:textId="77777777" w:rsidR="006E290D" w:rsidRDefault="006E290D">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25826" w14:textId="77777777" w:rsidR="00500A79" w:rsidRDefault="00500A79">
      <w:r>
        <w:separator/>
      </w:r>
    </w:p>
  </w:footnote>
  <w:footnote w:type="continuationSeparator" w:id="0">
    <w:p w14:paraId="27A0A612" w14:textId="77777777" w:rsidR="00500A79" w:rsidRDefault="00500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5"/>
    <w:multiLevelType w:val="singleLevel"/>
    <w:tmpl w:val="00000005"/>
    <w:name w:val="WW8Num9"/>
    <w:lvl w:ilvl="0">
      <w:start w:val="1"/>
      <w:numFmt w:val="decimal"/>
      <w:lvlText w:val="%1."/>
      <w:lvlJc w:val="left"/>
      <w:pPr>
        <w:tabs>
          <w:tab w:val="num" w:pos="0"/>
        </w:tabs>
        <w:ind w:left="720" w:hanging="360"/>
      </w:pPr>
    </w:lvl>
  </w:abstractNum>
  <w:abstractNum w:abstractNumId="2" w15:restartNumberingAfterBreak="0">
    <w:nsid w:val="00000021"/>
    <w:multiLevelType w:val="multilevel"/>
    <w:tmpl w:val="4BB82BFE"/>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23"/>
    <w:multiLevelType w:val="multilevel"/>
    <w:tmpl w:val="178003B2"/>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27"/>
    <w:multiLevelType w:val="multilevel"/>
    <w:tmpl w:val="0C00AB34"/>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4E61377"/>
    <w:multiLevelType w:val="multilevel"/>
    <w:tmpl w:val="CD4A25D8"/>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0331922"/>
    <w:multiLevelType w:val="hybridMultilevel"/>
    <w:tmpl w:val="C0065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C02BD4"/>
    <w:multiLevelType w:val="hybridMultilevel"/>
    <w:tmpl w:val="42AE7D40"/>
    <w:lvl w:ilvl="0" w:tplc="5EA0B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0B0BF8"/>
    <w:multiLevelType w:val="hybridMultilevel"/>
    <w:tmpl w:val="BE0C75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36F38B2"/>
    <w:multiLevelType w:val="hybridMultilevel"/>
    <w:tmpl w:val="A41C55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5C96394"/>
    <w:multiLevelType w:val="hybridMultilevel"/>
    <w:tmpl w:val="B94ADABE"/>
    <w:lvl w:ilvl="0" w:tplc="44DADF10">
      <w:start w:val="8"/>
      <w:numFmt w:val="upperRoman"/>
      <w:lvlText w:val="%1."/>
      <w:lvlJc w:val="left"/>
      <w:pPr>
        <w:tabs>
          <w:tab w:val="num" w:pos="1080"/>
        </w:tabs>
        <w:ind w:left="1080" w:hanging="720"/>
      </w:pPr>
      <w:rPr>
        <w:rFonts w:hint="default"/>
        <w:b/>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A9D232F"/>
    <w:multiLevelType w:val="hybridMultilevel"/>
    <w:tmpl w:val="8A6008AA"/>
    <w:lvl w:ilvl="0" w:tplc="BC50FB76">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5D712B"/>
    <w:multiLevelType w:val="hybridMultilevel"/>
    <w:tmpl w:val="978C7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AF443D"/>
    <w:multiLevelType w:val="multilevel"/>
    <w:tmpl w:val="224062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3"/>
  </w:num>
  <w:num w:numId="2">
    <w:abstractNumId w:val="7"/>
  </w:num>
  <w:num w:numId="3">
    <w:abstractNumId w:val="2"/>
  </w:num>
  <w:num w:numId="4">
    <w:abstractNumId w:val="3"/>
  </w:num>
  <w:num w:numId="5">
    <w:abstractNumId w:val="4"/>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num>
  <w:num w:numId="10">
    <w:abstractNumId w:val="5"/>
  </w:num>
  <w:num w:numId="11">
    <w:abstractNumId w:val="11"/>
  </w:num>
  <w:num w:numId="12">
    <w:abstractNumId w:val="8"/>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4AD"/>
    <w:rsid w:val="00006A1F"/>
    <w:rsid w:val="00010403"/>
    <w:rsid w:val="00014E49"/>
    <w:rsid w:val="00031371"/>
    <w:rsid w:val="00033B50"/>
    <w:rsid w:val="000454AD"/>
    <w:rsid w:val="0006664A"/>
    <w:rsid w:val="000807F4"/>
    <w:rsid w:val="00092FC3"/>
    <w:rsid w:val="00096789"/>
    <w:rsid w:val="000B5EC8"/>
    <w:rsid w:val="000B7264"/>
    <w:rsid w:val="000B7EBE"/>
    <w:rsid w:val="000D12CF"/>
    <w:rsid w:val="000E6252"/>
    <w:rsid w:val="00105213"/>
    <w:rsid w:val="00120F65"/>
    <w:rsid w:val="00133578"/>
    <w:rsid w:val="00146224"/>
    <w:rsid w:val="00147C45"/>
    <w:rsid w:val="00150471"/>
    <w:rsid w:val="00152B77"/>
    <w:rsid w:val="001568E8"/>
    <w:rsid w:val="00160AD8"/>
    <w:rsid w:val="001661D6"/>
    <w:rsid w:val="00180F19"/>
    <w:rsid w:val="001823DA"/>
    <w:rsid w:val="0018379A"/>
    <w:rsid w:val="00193623"/>
    <w:rsid w:val="00196A7E"/>
    <w:rsid w:val="001A1A7D"/>
    <w:rsid w:val="001A6DC1"/>
    <w:rsid w:val="001C1958"/>
    <w:rsid w:val="001D1267"/>
    <w:rsid w:val="001E1810"/>
    <w:rsid w:val="001F3175"/>
    <w:rsid w:val="0023308E"/>
    <w:rsid w:val="002505D6"/>
    <w:rsid w:val="00280C60"/>
    <w:rsid w:val="002911CA"/>
    <w:rsid w:val="00294CC1"/>
    <w:rsid w:val="002C3027"/>
    <w:rsid w:val="002C6DB6"/>
    <w:rsid w:val="002E0B51"/>
    <w:rsid w:val="002E6B65"/>
    <w:rsid w:val="00324213"/>
    <w:rsid w:val="003256B4"/>
    <w:rsid w:val="00325C84"/>
    <w:rsid w:val="0033444F"/>
    <w:rsid w:val="00341515"/>
    <w:rsid w:val="00380C7B"/>
    <w:rsid w:val="00382614"/>
    <w:rsid w:val="003837A8"/>
    <w:rsid w:val="003A6D4D"/>
    <w:rsid w:val="003B4A1E"/>
    <w:rsid w:val="003B4E16"/>
    <w:rsid w:val="003B7A0C"/>
    <w:rsid w:val="003C62D8"/>
    <w:rsid w:val="003D1EB9"/>
    <w:rsid w:val="003D3706"/>
    <w:rsid w:val="003D66BD"/>
    <w:rsid w:val="003E5479"/>
    <w:rsid w:val="003F6040"/>
    <w:rsid w:val="00413EAC"/>
    <w:rsid w:val="00414056"/>
    <w:rsid w:val="004408C6"/>
    <w:rsid w:val="00446FA9"/>
    <w:rsid w:val="00466B8A"/>
    <w:rsid w:val="00470E33"/>
    <w:rsid w:val="004727B8"/>
    <w:rsid w:val="00475DEA"/>
    <w:rsid w:val="004B257D"/>
    <w:rsid w:val="004D21EA"/>
    <w:rsid w:val="00500A79"/>
    <w:rsid w:val="00514611"/>
    <w:rsid w:val="00514A3E"/>
    <w:rsid w:val="005611FE"/>
    <w:rsid w:val="00562176"/>
    <w:rsid w:val="00566DBD"/>
    <w:rsid w:val="0058125B"/>
    <w:rsid w:val="00587420"/>
    <w:rsid w:val="00594287"/>
    <w:rsid w:val="005961CC"/>
    <w:rsid w:val="005A557D"/>
    <w:rsid w:val="005B6658"/>
    <w:rsid w:val="005C5F5A"/>
    <w:rsid w:val="005F4FFD"/>
    <w:rsid w:val="005F6B09"/>
    <w:rsid w:val="00601092"/>
    <w:rsid w:val="0062085D"/>
    <w:rsid w:val="00626C48"/>
    <w:rsid w:val="00631A52"/>
    <w:rsid w:val="00640661"/>
    <w:rsid w:val="00643043"/>
    <w:rsid w:val="00662915"/>
    <w:rsid w:val="00663D7D"/>
    <w:rsid w:val="0069683E"/>
    <w:rsid w:val="006A6E8A"/>
    <w:rsid w:val="006B08D5"/>
    <w:rsid w:val="006B68E2"/>
    <w:rsid w:val="006E290D"/>
    <w:rsid w:val="007002DC"/>
    <w:rsid w:val="00706CF1"/>
    <w:rsid w:val="00745F5F"/>
    <w:rsid w:val="0075080F"/>
    <w:rsid w:val="00750F56"/>
    <w:rsid w:val="00764823"/>
    <w:rsid w:val="007828AA"/>
    <w:rsid w:val="00784FF7"/>
    <w:rsid w:val="00787146"/>
    <w:rsid w:val="00793334"/>
    <w:rsid w:val="007944C7"/>
    <w:rsid w:val="007C15C3"/>
    <w:rsid w:val="007E1A9E"/>
    <w:rsid w:val="007E280C"/>
    <w:rsid w:val="007E79C2"/>
    <w:rsid w:val="00806299"/>
    <w:rsid w:val="00812012"/>
    <w:rsid w:val="00840505"/>
    <w:rsid w:val="00852940"/>
    <w:rsid w:val="00882C27"/>
    <w:rsid w:val="0088441C"/>
    <w:rsid w:val="00892EFD"/>
    <w:rsid w:val="008B60D9"/>
    <w:rsid w:val="008C6363"/>
    <w:rsid w:val="008D61AF"/>
    <w:rsid w:val="008D7ED7"/>
    <w:rsid w:val="008E18A7"/>
    <w:rsid w:val="00906014"/>
    <w:rsid w:val="00907CBC"/>
    <w:rsid w:val="00912445"/>
    <w:rsid w:val="00942A38"/>
    <w:rsid w:val="0094717E"/>
    <w:rsid w:val="009521E9"/>
    <w:rsid w:val="00952B4A"/>
    <w:rsid w:val="00961706"/>
    <w:rsid w:val="00974DCC"/>
    <w:rsid w:val="009873B9"/>
    <w:rsid w:val="009A5A3B"/>
    <w:rsid w:val="009A6326"/>
    <w:rsid w:val="009A632F"/>
    <w:rsid w:val="009C1E7C"/>
    <w:rsid w:val="009E1132"/>
    <w:rsid w:val="00A01FEF"/>
    <w:rsid w:val="00A0571E"/>
    <w:rsid w:val="00A109E5"/>
    <w:rsid w:val="00A17659"/>
    <w:rsid w:val="00A24999"/>
    <w:rsid w:val="00A30585"/>
    <w:rsid w:val="00A36863"/>
    <w:rsid w:val="00A41B57"/>
    <w:rsid w:val="00A531D9"/>
    <w:rsid w:val="00A60C6D"/>
    <w:rsid w:val="00A61564"/>
    <w:rsid w:val="00A630EF"/>
    <w:rsid w:val="00A662BF"/>
    <w:rsid w:val="00A71615"/>
    <w:rsid w:val="00A74FBF"/>
    <w:rsid w:val="00A80E25"/>
    <w:rsid w:val="00A83F24"/>
    <w:rsid w:val="00A934A7"/>
    <w:rsid w:val="00AB1345"/>
    <w:rsid w:val="00AD7D05"/>
    <w:rsid w:val="00AE2CE0"/>
    <w:rsid w:val="00AE4265"/>
    <w:rsid w:val="00AF725B"/>
    <w:rsid w:val="00B22566"/>
    <w:rsid w:val="00B402F0"/>
    <w:rsid w:val="00B64F5B"/>
    <w:rsid w:val="00B714D7"/>
    <w:rsid w:val="00BA7FB5"/>
    <w:rsid w:val="00BC01B2"/>
    <w:rsid w:val="00BC0CF2"/>
    <w:rsid w:val="00BC7C0F"/>
    <w:rsid w:val="00BD0459"/>
    <w:rsid w:val="00BE6ACF"/>
    <w:rsid w:val="00BF1BBD"/>
    <w:rsid w:val="00BF2737"/>
    <w:rsid w:val="00C063B1"/>
    <w:rsid w:val="00C20EA3"/>
    <w:rsid w:val="00C232FE"/>
    <w:rsid w:val="00C25DFB"/>
    <w:rsid w:val="00C30D20"/>
    <w:rsid w:val="00C31C24"/>
    <w:rsid w:val="00C42E85"/>
    <w:rsid w:val="00C50584"/>
    <w:rsid w:val="00C57547"/>
    <w:rsid w:val="00C71D00"/>
    <w:rsid w:val="00C732BB"/>
    <w:rsid w:val="00C82C82"/>
    <w:rsid w:val="00C967AB"/>
    <w:rsid w:val="00CB1FCF"/>
    <w:rsid w:val="00CC6CB8"/>
    <w:rsid w:val="00CD008A"/>
    <w:rsid w:val="00CD2B17"/>
    <w:rsid w:val="00CD35C1"/>
    <w:rsid w:val="00CE5407"/>
    <w:rsid w:val="00CF432B"/>
    <w:rsid w:val="00D06178"/>
    <w:rsid w:val="00D066AF"/>
    <w:rsid w:val="00D12CE0"/>
    <w:rsid w:val="00D233A6"/>
    <w:rsid w:val="00D31A5D"/>
    <w:rsid w:val="00D32C32"/>
    <w:rsid w:val="00D343FE"/>
    <w:rsid w:val="00D37355"/>
    <w:rsid w:val="00D400C4"/>
    <w:rsid w:val="00D47D56"/>
    <w:rsid w:val="00D561AC"/>
    <w:rsid w:val="00D65A66"/>
    <w:rsid w:val="00D77597"/>
    <w:rsid w:val="00DC021D"/>
    <w:rsid w:val="00DC53B1"/>
    <w:rsid w:val="00DF408F"/>
    <w:rsid w:val="00E10C65"/>
    <w:rsid w:val="00E26563"/>
    <w:rsid w:val="00E35867"/>
    <w:rsid w:val="00E37279"/>
    <w:rsid w:val="00E42E7F"/>
    <w:rsid w:val="00E72AAE"/>
    <w:rsid w:val="00E8505A"/>
    <w:rsid w:val="00E9467B"/>
    <w:rsid w:val="00E974CE"/>
    <w:rsid w:val="00EA465E"/>
    <w:rsid w:val="00EC2070"/>
    <w:rsid w:val="00ED50AB"/>
    <w:rsid w:val="00ED7D5C"/>
    <w:rsid w:val="00F259AD"/>
    <w:rsid w:val="00F32D6B"/>
    <w:rsid w:val="00F41F23"/>
    <w:rsid w:val="00F4359A"/>
    <w:rsid w:val="00F43A72"/>
    <w:rsid w:val="00F504F5"/>
    <w:rsid w:val="00F70A35"/>
    <w:rsid w:val="00F80F9C"/>
    <w:rsid w:val="00F9054C"/>
    <w:rsid w:val="00F93DC6"/>
    <w:rsid w:val="00F95ED5"/>
    <w:rsid w:val="00FD1C3E"/>
    <w:rsid w:val="00FD39C5"/>
    <w:rsid w:val="00FE2924"/>
    <w:rsid w:val="00FF0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BEDAA"/>
  <w15:docId w15:val="{DFB40C15-AC85-4535-832B-01F3BC9D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44C7"/>
  </w:style>
  <w:style w:type="paragraph" w:styleId="1">
    <w:name w:val="heading 1"/>
    <w:next w:val="10"/>
    <w:link w:val="11"/>
    <w:uiPriority w:val="9"/>
    <w:qFormat/>
    <w:rsid w:val="002401B6"/>
    <w:pPr>
      <w:keepNext/>
      <w:keepLines/>
      <w:widowControl w:val="0"/>
      <w:spacing w:before="480" w:after="120"/>
      <w:outlineLvl w:val="0"/>
    </w:pPr>
    <w:rPr>
      <w:b/>
      <w:sz w:val="48"/>
      <w:szCs w:val="48"/>
    </w:rPr>
  </w:style>
  <w:style w:type="paragraph" w:styleId="2">
    <w:name w:val="heading 2"/>
    <w:next w:val="10"/>
    <w:link w:val="20"/>
    <w:uiPriority w:val="9"/>
    <w:qFormat/>
    <w:rsid w:val="002401B6"/>
    <w:pPr>
      <w:keepNext/>
      <w:keepLines/>
      <w:widowControl w:val="0"/>
      <w:spacing w:before="360" w:after="80"/>
      <w:outlineLvl w:val="1"/>
    </w:pPr>
    <w:rPr>
      <w:b/>
      <w:sz w:val="36"/>
      <w:szCs w:val="36"/>
    </w:rPr>
  </w:style>
  <w:style w:type="paragraph" w:styleId="3">
    <w:name w:val="heading 3"/>
    <w:next w:val="10"/>
    <w:qFormat/>
    <w:rsid w:val="002401B6"/>
    <w:pPr>
      <w:keepNext/>
      <w:keepLines/>
      <w:widowControl w:val="0"/>
      <w:spacing w:before="280" w:after="80"/>
      <w:outlineLvl w:val="2"/>
    </w:pPr>
    <w:rPr>
      <w:b/>
      <w:sz w:val="28"/>
      <w:szCs w:val="28"/>
    </w:rPr>
  </w:style>
  <w:style w:type="paragraph" w:styleId="4">
    <w:name w:val="heading 4"/>
    <w:next w:val="10"/>
    <w:link w:val="40"/>
    <w:qFormat/>
    <w:rsid w:val="002401B6"/>
    <w:pPr>
      <w:keepNext/>
      <w:keepLines/>
      <w:widowControl w:val="0"/>
      <w:spacing w:before="240" w:after="40"/>
      <w:outlineLvl w:val="3"/>
    </w:pPr>
    <w:rPr>
      <w:b/>
      <w:sz w:val="24"/>
      <w:szCs w:val="24"/>
    </w:rPr>
  </w:style>
  <w:style w:type="paragraph" w:styleId="5">
    <w:name w:val="heading 5"/>
    <w:next w:val="10"/>
    <w:link w:val="50"/>
    <w:qFormat/>
    <w:rsid w:val="002401B6"/>
    <w:pPr>
      <w:keepNext/>
      <w:keepLines/>
      <w:widowControl w:val="0"/>
      <w:spacing w:before="220" w:after="40"/>
      <w:outlineLvl w:val="4"/>
    </w:pPr>
    <w:rPr>
      <w:b/>
    </w:rPr>
  </w:style>
  <w:style w:type="paragraph" w:styleId="6">
    <w:name w:val="heading 6"/>
    <w:next w:val="10"/>
    <w:link w:val="60"/>
    <w:qFormat/>
    <w:rsid w:val="002401B6"/>
    <w:pPr>
      <w:keepNext/>
      <w:keepLines/>
      <w:widowControl w:val="0"/>
      <w:spacing w:before="200" w:after="40"/>
      <w:outlineLvl w:val="5"/>
    </w:pPr>
    <w:rPr>
      <w:b/>
    </w:rPr>
  </w:style>
  <w:style w:type="paragraph" w:styleId="7">
    <w:name w:val="heading 7"/>
    <w:basedOn w:val="12"/>
    <w:next w:val="12"/>
    <w:link w:val="70"/>
    <w:uiPriority w:val="9"/>
    <w:semiHidden/>
    <w:unhideWhenUsed/>
    <w:qFormat/>
    <w:rsid w:val="002401B6"/>
    <w:pPr>
      <w:keepNext/>
      <w:keepLines/>
      <w:spacing w:before="200"/>
      <w:outlineLvl w:val="6"/>
    </w:pPr>
    <w:rPr>
      <w:rFonts w:asciiTheme="majorHAnsi" w:eastAsiaTheme="majorEastAsia" w:hAnsiTheme="majorHAnsi" w:cstheme="majorBidi"/>
      <w:i/>
      <w:iCs/>
      <w:color w:val="404040" w:themeColor="text1" w:themeTint="BF"/>
      <w:sz w:val="20"/>
      <w:szCs w:val="20"/>
    </w:rPr>
  </w:style>
  <w:style w:type="paragraph" w:styleId="9">
    <w:name w:val="heading 9"/>
    <w:basedOn w:val="12"/>
    <w:next w:val="12"/>
    <w:link w:val="90"/>
    <w:uiPriority w:val="9"/>
    <w:semiHidden/>
    <w:unhideWhenUsed/>
    <w:qFormat/>
    <w:rsid w:val="003343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бычный1"/>
    <w:qFormat/>
    <w:rsid w:val="006E1706"/>
    <w:pPr>
      <w:tabs>
        <w:tab w:val="left" w:pos="708"/>
      </w:tabs>
      <w:suppressAutoHyphens/>
    </w:pPr>
    <w:rPr>
      <w:rFonts w:ascii="Times New Roman" w:eastAsia="Times New Roman" w:hAnsi="Times New Roman" w:cs="Times New Roman"/>
      <w:sz w:val="24"/>
      <w:szCs w:val="24"/>
      <w:lang w:val="ru-RU" w:eastAsia="ru-RU"/>
    </w:rPr>
  </w:style>
  <w:style w:type="character" w:customStyle="1" w:styleId="11">
    <w:name w:val="Заголовок 1 Знак"/>
    <w:basedOn w:val="a0"/>
    <w:link w:val="1"/>
    <w:qFormat/>
    <w:rsid w:val="002401B6"/>
    <w:rPr>
      <w:rFonts w:ascii="Calibri" w:eastAsia="Calibri" w:hAnsi="Calibri" w:cs="Calibri"/>
      <w:b/>
      <w:sz w:val="48"/>
      <w:szCs w:val="48"/>
      <w:lang w:eastAsia="ru-RU"/>
    </w:rPr>
  </w:style>
  <w:style w:type="character" w:customStyle="1" w:styleId="20">
    <w:name w:val="Заголовок 2 Знак"/>
    <w:basedOn w:val="a0"/>
    <w:link w:val="2"/>
    <w:qFormat/>
    <w:rsid w:val="002401B6"/>
    <w:rPr>
      <w:rFonts w:ascii="Calibri" w:eastAsia="Calibri" w:hAnsi="Calibri" w:cs="Calibri"/>
      <w:b/>
      <w:sz w:val="36"/>
      <w:szCs w:val="36"/>
      <w:lang w:eastAsia="ru-RU"/>
    </w:rPr>
  </w:style>
  <w:style w:type="character" w:customStyle="1" w:styleId="30">
    <w:name w:val="Заголовок 3 Знак"/>
    <w:basedOn w:val="a0"/>
    <w:qFormat/>
    <w:rsid w:val="002401B6"/>
    <w:rPr>
      <w:rFonts w:ascii="Calibri" w:eastAsia="Calibri" w:hAnsi="Calibri" w:cs="Calibri"/>
      <w:b/>
      <w:sz w:val="28"/>
      <w:szCs w:val="28"/>
      <w:lang w:eastAsia="ru-RU"/>
    </w:rPr>
  </w:style>
  <w:style w:type="character" w:customStyle="1" w:styleId="40">
    <w:name w:val="Заголовок 4 Знак"/>
    <w:basedOn w:val="a0"/>
    <w:link w:val="4"/>
    <w:qFormat/>
    <w:rsid w:val="002401B6"/>
    <w:rPr>
      <w:rFonts w:ascii="Calibri" w:eastAsia="Calibri" w:hAnsi="Calibri" w:cs="Calibri"/>
      <w:b/>
      <w:sz w:val="24"/>
      <w:szCs w:val="24"/>
      <w:lang w:eastAsia="ru-RU"/>
    </w:rPr>
  </w:style>
  <w:style w:type="character" w:customStyle="1" w:styleId="50">
    <w:name w:val="Заголовок 5 Знак"/>
    <w:basedOn w:val="a0"/>
    <w:link w:val="5"/>
    <w:qFormat/>
    <w:rsid w:val="002401B6"/>
    <w:rPr>
      <w:rFonts w:ascii="Calibri" w:eastAsia="Calibri" w:hAnsi="Calibri" w:cs="Calibri"/>
      <w:b/>
      <w:lang w:eastAsia="ru-RU"/>
    </w:rPr>
  </w:style>
  <w:style w:type="character" w:customStyle="1" w:styleId="60">
    <w:name w:val="Заголовок 6 Знак"/>
    <w:basedOn w:val="a0"/>
    <w:link w:val="6"/>
    <w:qFormat/>
    <w:rsid w:val="002401B6"/>
    <w:rPr>
      <w:rFonts w:ascii="Calibri" w:eastAsia="Calibri" w:hAnsi="Calibri" w:cs="Calibri"/>
      <w:b/>
      <w:sz w:val="20"/>
      <w:szCs w:val="20"/>
      <w:lang w:eastAsia="ru-RU"/>
    </w:rPr>
  </w:style>
  <w:style w:type="character" w:customStyle="1" w:styleId="70">
    <w:name w:val="Заголовок 7 Знак"/>
    <w:basedOn w:val="a0"/>
    <w:link w:val="7"/>
    <w:uiPriority w:val="9"/>
    <w:semiHidden/>
    <w:qFormat/>
    <w:rsid w:val="002401B6"/>
    <w:rPr>
      <w:rFonts w:asciiTheme="majorHAnsi" w:eastAsiaTheme="majorEastAsia" w:hAnsiTheme="majorHAnsi" w:cstheme="majorBidi"/>
      <w:i/>
      <w:iCs/>
      <w:color w:val="404040" w:themeColor="text1" w:themeTint="BF"/>
      <w:sz w:val="20"/>
      <w:szCs w:val="20"/>
      <w:lang w:eastAsia="ru-RU"/>
    </w:rPr>
  </w:style>
  <w:style w:type="character" w:customStyle="1" w:styleId="a3">
    <w:name w:val="Заголовок Знак"/>
    <w:basedOn w:val="a0"/>
    <w:qFormat/>
    <w:rsid w:val="002401B6"/>
    <w:rPr>
      <w:rFonts w:ascii="Calibri" w:eastAsia="Calibri" w:hAnsi="Calibri" w:cs="Calibri"/>
      <w:b/>
      <w:sz w:val="72"/>
      <w:szCs w:val="72"/>
      <w:lang w:eastAsia="ru-RU"/>
    </w:rPr>
  </w:style>
  <w:style w:type="character" w:customStyle="1" w:styleId="a4">
    <w:name w:val="Подзаголовок Знак"/>
    <w:basedOn w:val="a0"/>
    <w:qFormat/>
    <w:rsid w:val="002401B6"/>
    <w:rPr>
      <w:rFonts w:ascii="Georgia" w:eastAsia="Georgia" w:hAnsi="Georgia" w:cs="Georgia"/>
      <w:i/>
      <w:color w:val="666666"/>
      <w:sz w:val="48"/>
      <w:szCs w:val="48"/>
      <w:lang w:eastAsia="ru-RU"/>
    </w:rPr>
  </w:style>
  <w:style w:type="character" w:customStyle="1" w:styleId="-">
    <w:name w:val="Интернет-ссылка"/>
    <w:uiPriority w:val="99"/>
    <w:rsid w:val="002401B6"/>
    <w:rPr>
      <w:color w:val="0000FF"/>
      <w:u w:val="single"/>
    </w:rPr>
  </w:style>
  <w:style w:type="character" w:customStyle="1" w:styleId="a5">
    <w:name w:val="Обычный (Интернет) Знак"/>
    <w:aliases w:val="Обычный (веб) Знак,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Знак2 Знак Знак"/>
    <w:qFormat/>
    <w:locked/>
    <w:rsid w:val="002401B6"/>
    <w:rPr>
      <w:rFonts w:ascii="Times New Roman" w:eastAsia="Times New Roman" w:hAnsi="Times New Roman" w:cs="Times New Roman"/>
      <w:sz w:val="24"/>
      <w:szCs w:val="24"/>
      <w:lang w:val="ru-RU" w:eastAsia="zh-CN"/>
    </w:rPr>
  </w:style>
  <w:style w:type="character" w:customStyle="1" w:styleId="21">
    <w:name w:val="Обычный (веб) Знак2"/>
    <w:qFormat/>
    <w:locked/>
    <w:rsid w:val="002401B6"/>
    <w:rPr>
      <w:rFonts w:ascii="Times New Roman" w:eastAsia="Times New Roman" w:hAnsi="Times New Roman" w:cs="Times New Roman"/>
      <w:sz w:val="24"/>
      <w:szCs w:val="24"/>
      <w:lang w:eastAsia="zh-CN"/>
    </w:rPr>
  </w:style>
  <w:style w:type="character" w:customStyle="1" w:styleId="a6">
    <w:name w:val="Без интервала Знак"/>
    <w:qFormat/>
    <w:locked/>
    <w:rsid w:val="002401B6"/>
    <w:rPr>
      <w:rFonts w:ascii="Calibri" w:eastAsia="Times New Roman" w:hAnsi="Calibri" w:cs="Times New Roman"/>
      <w:lang w:val="ru-RU" w:eastAsia="ru-RU"/>
    </w:rPr>
  </w:style>
  <w:style w:type="character" w:customStyle="1" w:styleId="b-tagtext">
    <w:name w:val="b-tag__text"/>
    <w:basedOn w:val="a0"/>
    <w:qFormat/>
    <w:rsid w:val="005B122B"/>
  </w:style>
  <w:style w:type="character" w:styleId="a7">
    <w:name w:val="Strong"/>
    <w:qFormat/>
    <w:rsid w:val="00477D38"/>
    <w:rPr>
      <w:b/>
      <w:bCs/>
    </w:rPr>
  </w:style>
  <w:style w:type="character" w:customStyle="1" w:styleId="a8">
    <w:name w:val="Основной текст Знак"/>
    <w:basedOn w:val="a0"/>
    <w:qFormat/>
    <w:rsid w:val="00477D38"/>
    <w:rPr>
      <w:rFonts w:ascii="Times New Roman" w:eastAsia="Times New Roman" w:hAnsi="Times New Roman" w:cs="Times New Roman"/>
      <w:sz w:val="24"/>
      <w:szCs w:val="24"/>
      <w:lang w:val="ru-RU" w:eastAsia="zh-CN"/>
    </w:rPr>
  </w:style>
  <w:style w:type="character" w:customStyle="1" w:styleId="13">
    <w:name w:val="Название Знак1"/>
    <w:basedOn w:val="a0"/>
    <w:qFormat/>
    <w:locked/>
    <w:rsid w:val="00477D38"/>
    <w:rPr>
      <w:rFonts w:ascii="Arial" w:hAnsi="Arial" w:cs="Arial"/>
      <w:b/>
      <w:sz w:val="18"/>
      <w:lang w:eastAsia="en-US"/>
    </w:rPr>
  </w:style>
  <w:style w:type="character" w:customStyle="1" w:styleId="31">
    <w:name w:val="Основной текст 3 Знак"/>
    <w:basedOn w:val="a0"/>
    <w:link w:val="32"/>
    <w:semiHidden/>
    <w:qFormat/>
    <w:rsid w:val="00D82A24"/>
    <w:rPr>
      <w:rFonts w:ascii="Times New Roman" w:eastAsia="Calibri" w:hAnsi="Times New Roman" w:cs="Times New Roman"/>
      <w:sz w:val="16"/>
      <w:szCs w:val="16"/>
      <w:lang w:val="ru-RU" w:eastAsia="ru-RU"/>
    </w:rPr>
  </w:style>
  <w:style w:type="character" w:customStyle="1" w:styleId="date-to">
    <w:name w:val="date-to"/>
    <w:basedOn w:val="a0"/>
    <w:qFormat/>
    <w:rsid w:val="00271A51"/>
  </w:style>
  <w:style w:type="character" w:customStyle="1" w:styleId="a9">
    <w:name w:val="Нижний колонтитул Знак"/>
    <w:basedOn w:val="a0"/>
    <w:uiPriority w:val="99"/>
    <w:qFormat/>
    <w:rsid w:val="003531A6"/>
  </w:style>
  <w:style w:type="character" w:customStyle="1" w:styleId="ng-binding">
    <w:name w:val="ng-binding"/>
    <w:basedOn w:val="a0"/>
    <w:qFormat/>
    <w:rsid w:val="004C3D17"/>
  </w:style>
  <w:style w:type="character" w:customStyle="1" w:styleId="aa">
    <w:name w:val="Текст выноски Знак"/>
    <w:basedOn w:val="a0"/>
    <w:uiPriority w:val="99"/>
    <w:semiHidden/>
    <w:qFormat/>
    <w:rsid w:val="00CC4797"/>
    <w:rPr>
      <w:rFonts w:ascii="Segoe UI" w:hAnsi="Segoe UI" w:cs="Segoe UI"/>
      <w:sz w:val="18"/>
      <w:szCs w:val="18"/>
    </w:rPr>
  </w:style>
  <w:style w:type="character" w:customStyle="1" w:styleId="ab">
    <w:name w:val="Верхний колонтитул Знак"/>
    <w:basedOn w:val="a0"/>
    <w:qFormat/>
    <w:rsid w:val="007A6BC8"/>
  </w:style>
  <w:style w:type="character" w:customStyle="1" w:styleId="FontStyle42">
    <w:name w:val="Font Style42"/>
    <w:basedOn w:val="a0"/>
    <w:uiPriority w:val="99"/>
    <w:qFormat/>
    <w:rsid w:val="002E160F"/>
    <w:rPr>
      <w:rFonts w:ascii="Times New Roman" w:hAnsi="Times New Roman" w:cs="Times New Roman"/>
      <w:sz w:val="26"/>
      <w:szCs w:val="26"/>
    </w:rPr>
  </w:style>
  <w:style w:type="character" w:customStyle="1" w:styleId="apple-converted-space">
    <w:name w:val="apple-converted-space"/>
    <w:qFormat/>
    <w:rsid w:val="00370900"/>
  </w:style>
  <w:style w:type="character" w:customStyle="1" w:styleId="rvts0">
    <w:name w:val="rvts0"/>
    <w:qFormat/>
    <w:rsid w:val="00467CAC"/>
    <w:rPr>
      <w:rFonts w:cs="Times New Roman"/>
    </w:rPr>
  </w:style>
  <w:style w:type="character" w:customStyle="1" w:styleId="HTML">
    <w:name w:val="Стандартный HTML Знак"/>
    <w:basedOn w:val="a0"/>
    <w:uiPriority w:val="99"/>
    <w:qFormat/>
    <w:rsid w:val="00467CAC"/>
    <w:rPr>
      <w:rFonts w:ascii="Courier New" w:eastAsia="Courier New" w:hAnsi="Courier New" w:cs="Courier New"/>
      <w:sz w:val="24"/>
      <w:szCs w:val="24"/>
      <w:lang w:val="ru-RU" w:eastAsia="ru-RU"/>
    </w:rPr>
  </w:style>
  <w:style w:type="character" w:customStyle="1" w:styleId="ac">
    <w:name w:val="Абзац списка Знак"/>
    <w:aliases w:val="Elenco Normale Знак,List Paragraph Знак,Список уровня 2 Знак,название табл/рис Знак,Chapter10 Знак,AC List 01 Знак,Number Bullets Знак,List Paragraph (numbered (a)) Знак,Литература Знак,Bullet Number Знак,Bullet 1 Знак,lp1 Знак"/>
    <w:basedOn w:val="a0"/>
    <w:uiPriority w:val="34"/>
    <w:qFormat/>
    <w:locked/>
    <w:rsid w:val="00467CAC"/>
    <w:rPr>
      <w:rFonts w:ascii="Times New Roman" w:eastAsia="Times New Roman" w:hAnsi="Times New Roman" w:cs="Times New Roman"/>
      <w:sz w:val="28"/>
      <w:szCs w:val="28"/>
      <w:lang w:val="ru-RU" w:eastAsia="zh-CN"/>
    </w:rPr>
  </w:style>
  <w:style w:type="character" w:styleId="ad">
    <w:name w:val="annotation reference"/>
    <w:basedOn w:val="a0"/>
    <w:uiPriority w:val="99"/>
    <w:semiHidden/>
    <w:unhideWhenUsed/>
    <w:qFormat/>
    <w:rsid w:val="00C86EC4"/>
    <w:rPr>
      <w:sz w:val="16"/>
      <w:szCs w:val="16"/>
    </w:rPr>
  </w:style>
  <w:style w:type="character" w:customStyle="1" w:styleId="33">
    <w:name w:val="Основной текст с отступом 3 Знак"/>
    <w:basedOn w:val="a0"/>
    <w:uiPriority w:val="99"/>
    <w:qFormat/>
    <w:rsid w:val="00626645"/>
    <w:rPr>
      <w:rFonts w:ascii="Calibri" w:eastAsia="Calibri" w:hAnsi="Calibri" w:cs="Calibri"/>
      <w:color w:val="000000"/>
      <w:sz w:val="16"/>
      <w:szCs w:val="16"/>
    </w:rPr>
  </w:style>
  <w:style w:type="character" w:customStyle="1" w:styleId="ae">
    <w:name w:val="Основной текст с отступом Знак"/>
    <w:basedOn w:val="a0"/>
    <w:uiPriority w:val="99"/>
    <w:semiHidden/>
    <w:qFormat/>
    <w:rsid w:val="004456F4"/>
    <w:rPr>
      <w:lang w:val="ru-RU" w:eastAsia="ru-RU"/>
    </w:rPr>
  </w:style>
  <w:style w:type="character" w:customStyle="1" w:styleId="textexposedshow">
    <w:name w:val="text_exposed_show"/>
    <w:qFormat/>
    <w:rsid w:val="003E1370"/>
  </w:style>
  <w:style w:type="character" w:customStyle="1" w:styleId="90">
    <w:name w:val="Заголовок 9 Знак"/>
    <w:basedOn w:val="a0"/>
    <w:link w:val="9"/>
    <w:uiPriority w:val="9"/>
    <w:semiHidden/>
    <w:qFormat/>
    <w:rsid w:val="003343DE"/>
    <w:rPr>
      <w:rFonts w:asciiTheme="majorHAnsi" w:eastAsiaTheme="majorEastAsia" w:hAnsiTheme="majorHAnsi" w:cstheme="majorBidi"/>
      <w:i/>
      <w:iCs/>
      <w:color w:val="272727" w:themeColor="text1" w:themeTint="D8"/>
      <w:sz w:val="21"/>
      <w:szCs w:val="21"/>
      <w:lang w:eastAsia="ru-RU"/>
    </w:rPr>
  </w:style>
  <w:style w:type="character" w:customStyle="1" w:styleId="22">
    <w:name w:val="Основной текст с отступом 2 Знак"/>
    <w:basedOn w:val="a0"/>
    <w:uiPriority w:val="99"/>
    <w:semiHidden/>
    <w:qFormat/>
    <w:rsid w:val="003343DE"/>
    <w:rPr>
      <w:rFonts w:ascii="Calibri" w:eastAsia="Calibri" w:hAnsi="Calibri" w:cs="Calibri"/>
      <w:sz w:val="20"/>
      <w:szCs w:val="20"/>
      <w:lang w:eastAsia="ru-RU"/>
    </w:rPr>
  </w:style>
  <w:style w:type="character" w:customStyle="1" w:styleId="210">
    <w:name w:val="Основной текст с отступом 2 Знак1"/>
    <w:link w:val="23"/>
    <w:uiPriority w:val="99"/>
    <w:qFormat/>
    <w:locked/>
    <w:rsid w:val="002907F4"/>
    <w:rPr>
      <w:shd w:val="clear" w:color="auto" w:fill="FFFFFF"/>
    </w:rPr>
  </w:style>
  <w:style w:type="character" w:customStyle="1" w:styleId="c22">
    <w:name w:val="c22"/>
    <w:basedOn w:val="a0"/>
    <w:qFormat/>
    <w:rsid w:val="00F05274"/>
  </w:style>
  <w:style w:type="character" w:customStyle="1" w:styleId="hgkelc">
    <w:name w:val="hgkelc"/>
    <w:basedOn w:val="a0"/>
    <w:qFormat/>
    <w:rsid w:val="00F05274"/>
  </w:style>
  <w:style w:type="character" w:customStyle="1" w:styleId="ListLabel1">
    <w:name w:val="ListLabel 1"/>
    <w:qFormat/>
    <w:rsid w:val="007944C7"/>
    <w:rPr>
      <w:rFonts w:eastAsia="Times New Roman" w:cs="Times New Roman"/>
      <w:position w:val="0"/>
      <w:sz w:val="22"/>
      <w:vertAlign w:val="baseline"/>
    </w:rPr>
  </w:style>
  <w:style w:type="character" w:customStyle="1" w:styleId="ListLabel2">
    <w:name w:val="ListLabel 2"/>
    <w:qFormat/>
    <w:rsid w:val="007944C7"/>
    <w:rPr>
      <w:rFonts w:eastAsia="Courier New" w:cs="Courier New"/>
      <w:position w:val="0"/>
      <w:sz w:val="22"/>
      <w:vertAlign w:val="baseline"/>
    </w:rPr>
  </w:style>
  <w:style w:type="character" w:customStyle="1" w:styleId="ListLabel3">
    <w:name w:val="ListLabel 3"/>
    <w:qFormat/>
    <w:rsid w:val="007944C7"/>
    <w:rPr>
      <w:rFonts w:eastAsia="Noto Sans Symbols" w:cs="Noto Sans Symbols"/>
      <w:position w:val="0"/>
      <w:sz w:val="22"/>
      <w:vertAlign w:val="baseline"/>
    </w:rPr>
  </w:style>
  <w:style w:type="character" w:customStyle="1" w:styleId="ListLabel4">
    <w:name w:val="ListLabel 4"/>
    <w:qFormat/>
    <w:rsid w:val="007944C7"/>
    <w:rPr>
      <w:rFonts w:eastAsia="Noto Sans Symbols" w:cs="Noto Sans Symbols"/>
      <w:position w:val="0"/>
      <w:sz w:val="22"/>
      <w:vertAlign w:val="baseline"/>
    </w:rPr>
  </w:style>
  <w:style w:type="character" w:customStyle="1" w:styleId="ListLabel5">
    <w:name w:val="ListLabel 5"/>
    <w:qFormat/>
    <w:rsid w:val="007944C7"/>
    <w:rPr>
      <w:rFonts w:eastAsia="Courier New" w:cs="Courier New"/>
      <w:position w:val="0"/>
      <w:sz w:val="22"/>
      <w:vertAlign w:val="baseline"/>
    </w:rPr>
  </w:style>
  <w:style w:type="character" w:customStyle="1" w:styleId="ListLabel6">
    <w:name w:val="ListLabel 6"/>
    <w:qFormat/>
    <w:rsid w:val="007944C7"/>
    <w:rPr>
      <w:rFonts w:eastAsia="Noto Sans Symbols" w:cs="Noto Sans Symbols"/>
      <w:position w:val="0"/>
      <w:sz w:val="22"/>
      <w:vertAlign w:val="baseline"/>
    </w:rPr>
  </w:style>
  <w:style w:type="character" w:customStyle="1" w:styleId="ListLabel7">
    <w:name w:val="ListLabel 7"/>
    <w:qFormat/>
    <w:rsid w:val="007944C7"/>
    <w:rPr>
      <w:rFonts w:eastAsia="Noto Sans Symbols" w:cs="Noto Sans Symbols"/>
      <w:position w:val="0"/>
      <w:sz w:val="22"/>
      <w:vertAlign w:val="baseline"/>
    </w:rPr>
  </w:style>
  <w:style w:type="character" w:customStyle="1" w:styleId="ListLabel8">
    <w:name w:val="ListLabel 8"/>
    <w:qFormat/>
    <w:rsid w:val="007944C7"/>
    <w:rPr>
      <w:rFonts w:eastAsia="Courier New" w:cs="Courier New"/>
      <w:position w:val="0"/>
      <w:sz w:val="22"/>
      <w:vertAlign w:val="baseline"/>
    </w:rPr>
  </w:style>
  <w:style w:type="character" w:customStyle="1" w:styleId="ListLabel9">
    <w:name w:val="ListLabel 9"/>
    <w:qFormat/>
    <w:rsid w:val="007944C7"/>
    <w:rPr>
      <w:rFonts w:eastAsia="Noto Sans Symbols" w:cs="Noto Sans Symbols"/>
      <w:position w:val="0"/>
      <w:sz w:val="22"/>
      <w:vertAlign w:val="baseline"/>
    </w:rPr>
  </w:style>
  <w:style w:type="character" w:customStyle="1" w:styleId="ListLabel10">
    <w:name w:val="ListLabel 10"/>
    <w:qFormat/>
    <w:rsid w:val="007944C7"/>
    <w:rPr>
      <w:position w:val="0"/>
      <w:sz w:val="22"/>
      <w:vertAlign w:val="baseline"/>
    </w:rPr>
  </w:style>
  <w:style w:type="character" w:customStyle="1" w:styleId="ListLabel11">
    <w:name w:val="ListLabel 11"/>
    <w:qFormat/>
    <w:rsid w:val="007944C7"/>
    <w:rPr>
      <w:position w:val="0"/>
      <w:sz w:val="22"/>
      <w:vertAlign w:val="baseline"/>
    </w:rPr>
  </w:style>
  <w:style w:type="character" w:customStyle="1" w:styleId="ListLabel12">
    <w:name w:val="ListLabel 12"/>
    <w:qFormat/>
    <w:rsid w:val="007944C7"/>
    <w:rPr>
      <w:position w:val="0"/>
      <w:sz w:val="22"/>
      <w:vertAlign w:val="baseline"/>
    </w:rPr>
  </w:style>
  <w:style w:type="character" w:customStyle="1" w:styleId="ListLabel13">
    <w:name w:val="ListLabel 13"/>
    <w:qFormat/>
    <w:rsid w:val="007944C7"/>
    <w:rPr>
      <w:position w:val="0"/>
      <w:sz w:val="22"/>
      <w:vertAlign w:val="baseline"/>
    </w:rPr>
  </w:style>
  <w:style w:type="character" w:customStyle="1" w:styleId="ListLabel14">
    <w:name w:val="ListLabel 14"/>
    <w:qFormat/>
    <w:rsid w:val="007944C7"/>
    <w:rPr>
      <w:position w:val="0"/>
      <w:sz w:val="22"/>
      <w:vertAlign w:val="baseline"/>
    </w:rPr>
  </w:style>
  <w:style w:type="character" w:customStyle="1" w:styleId="ListLabel15">
    <w:name w:val="ListLabel 15"/>
    <w:qFormat/>
    <w:rsid w:val="007944C7"/>
    <w:rPr>
      <w:position w:val="0"/>
      <w:sz w:val="22"/>
      <w:vertAlign w:val="baseline"/>
    </w:rPr>
  </w:style>
  <w:style w:type="character" w:customStyle="1" w:styleId="ListLabel16">
    <w:name w:val="ListLabel 16"/>
    <w:qFormat/>
    <w:rsid w:val="007944C7"/>
    <w:rPr>
      <w:position w:val="0"/>
      <w:sz w:val="22"/>
      <w:vertAlign w:val="baseline"/>
    </w:rPr>
  </w:style>
  <w:style w:type="character" w:customStyle="1" w:styleId="ListLabel17">
    <w:name w:val="ListLabel 17"/>
    <w:qFormat/>
    <w:rsid w:val="007944C7"/>
    <w:rPr>
      <w:position w:val="0"/>
      <w:sz w:val="22"/>
      <w:vertAlign w:val="baseline"/>
    </w:rPr>
  </w:style>
  <w:style w:type="character" w:customStyle="1" w:styleId="ListLabel18">
    <w:name w:val="ListLabel 18"/>
    <w:qFormat/>
    <w:rsid w:val="007944C7"/>
    <w:rPr>
      <w:position w:val="0"/>
      <w:sz w:val="22"/>
      <w:vertAlign w:val="baseline"/>
    </w:rPr>
  </w:style>
  <w:style w:type="character" w:customStyle="1" w:styleId="ListLabel19">
    <w:name w:val="ListLabel 19"/>
    <w:qFormat/>
    <w:rsid w:val="007944C7"/>
    <w:rPr>
      <w:rFonts w:cs="Times New Roman"/>
      <w:lang w:val="uk-UA"/>
    </w:rPr>
  </w:style>
  <w:style w:type="character" w:customStyle="1" w:styleId="ListLabel20">
    <w:name w:val="ListLabel 20"/>
    <w:qFormat/>
    <w:rsid w:val="007944C7"/>
    <w:rPr>
      <w:rFonts w:eastAsia="Times New Roman" w:cs="Times New Roman"/>
    </w:rPr>
  </w:style>
  <w:style w:type="character" w:customStyle="1" w:styleId="ListLabel21">
    <w:name w:val="ListLabel 21"/>
    <w:qFormat/>
    <w:rsid w:val="007944C7"/>
    <w:rPr>
      <w:rFonts w:cs="Courier New"/>
    </w:rPr>
  </w:style>
  <w:style w:type="character" w:customStyle="1" w:styleId="ListLabel22">
    <w:name w:val="ListLabel 22"/>
    <w:qFormat/>
    <w:rsid w:val="007944C7"/>
    <w:rPr>
      <w:rFonts w:cs="Courier New"/>
    </w:rPr>
  </w:style>
  <w:style w:type="character" w:customStyle="1" w:styleId="ListLabel23">
    <w:name w:val="ListLabel 23"/>
    <w:qFormat/>
    <w:rsid w:val="007944C7"/>
    <w:rPr>
      <w:rFonts w:cs="Courier New"/>
    </w:rPr>
  </w:style>
  <w:style w:type="character" w:customStyle="1" w:styleId="ListLabel24">
    <w:name w:val="ListLabel 24"/>
    <w:qFormat/>
    <w:rsid w:val="007944C7"/>
    <w:rPr>
      <w:rFonts w:cs="Times New Roman"/>
    </w:rPr>
  </w:style>
  <w:style w:type="character" w:customStyle="1" w:styleId="ListLabel25">
    <w:name w:val="ListLabel 25"/>
    <w:qFormat/>
    <w:rsid w:val="007944C7"/>
    <w:rPr>
      <w:rFonts w:cs="Times New Roman"/>
    </w:rPr>
  </w:style>
  <w:style w:type="character" w:customStyle="1" w:styleId="ListLabel26">
    <w:name w:val="ListLabel 26"/>
    <w:qFormat/>
    <w:rsid w:val="007944C7"/>
    <w:rPr>
      <w:rFonts w:cs="Times New Roman"/>
    </w:rPr>
  </w:style>
  <w:style w:type="character" w:customStyle="1" w:styleId="ListLabel27">
    <w:name w:val="ListLabel 27"/>
    <w:qFormat/>
    <w:rsid w:val="007944C7"/>
    <w:rPr>
      <w:rFonts w:cs="Times New Roman"/>
    </w:rPr>
  </w:style>
  <w:style w:type="character" w:customStyle="1" w:styleId="ListLabel28">
    <w:name w:val="ListLabel 28"/>
    <w:qFormat/>
    <w:rsid w:val="007944C7"/>
    <w:rPr>
      <w:rFonts w:cs="Times New Roman"/>
    </w:rPr>
  </w:style>
  <w:style w:type="character" w:customStyle="1" w:styleId="ListLabel29">
    <w:name w:val="ListLabel 29"/>
    <w:qFormat/>
    <w:rsid w:val="007944C7"/>
    <w:rPr>
      <w:rFonts w:cs="Times New Roman"/>
    </w:rPr>
  </w:style>
  <w:style w:type="character" w:customStyle="1" w:styleId="ListLabel30">
    <w:name w:val="ListLabel 30"/>
    <w:qFormat/>
    <w:rsid w:val="007944C7"/>
    <w:rPr>
      <w:rFonts w:cs="Times New Roman"/>
    </w:rPr>
  </w:style>
  <w:style w:type="character" w:customStyle="1" w:styleId="ListLabel31">
    <w:name w:val="ListLabel 31"/>
    <w:qFormat/>
    <w:rsid w:val="007944C7"/>
    <w:rPr>
      <w:rFonts w:cs="Times New Roman"/>
    </w:rPr>
  </w:style>
  <w:style w:type="character" w:customStyle="1" w:styleId="ListLabel32">
    <w:name w:val="ListLabel 32"/>
    <w:qFormat/>
    <w:rsid w:val="007944C7"/>
    <w:rPr>
      <w:rFonts w:cs="Times New Roman"/>
    </w:rPr>
  </w:style>
  <w:style w:type="character" w:customStyle="1" w:styleId="ListLabel33">
    <w:name w:val="ListLabel 33"/>
    <w:qFormat/>
    <w:rsid w:val="007944C7"/>
    <w:rPr>
      <w:rFonts w:cs="Times New Roman"/>
    </w:rPr>
  </w:style>
  <w:style w:type="character" w:customStyle="1" w:styleId="ListLabel34">
    <w:name w:val="ListLabel 34"/>
    <w:qFormat/>
    <w:rsid w:val="007944C7"/>
    <w:rPr>
      <w:rFonts w:cs="Times New Roman"/>
    </w:rPr>
  </w:style>
  <w:style w:type="character" w:customStyle="1" w:styleId="ListLabel35">
    <w:name w:val="ListLabel 35"/>
    <w:qFormat/>
    <w:rsid w:val="007944C7"/>
    <w:rPr>
      <w:rFonts w:cs="Times New Roman"/>
    </w:rPr>
  </w:style>
  <w:style w:type="character" w:customStyle="1" w:styleId="ListLabel36">
    <w:name w:val="ListLabel 36"/>
    <w:qFormat/>
    <w:rsid w:val="007944C7"/>
    <w:rPr>
      <w:rFonts w:cs="Times New Roman"/>
    </w:rPr>
  </w:style>
  <w:style w:type="character" w:customStyle="1" w:styleId="ListLabel37">
    <w:name w:val="ListLabel 37"/>
    <w:qFormat/>
    <w:rsid w:val="007944C7"/>
    <w:rPr>
      <w:rFonts w:cs="Times New Roman"/>
    </w:rPr>
  </w:style>
  <w:style w:type="character" w:customStyle="1" w:styleId="ListLabel38">
    <w:name w:val="ListLabel 38"/>
    <w:qFormat/>
    <w:rsid w:val="007944C7"/>
    <w:rPr>
      <w:rFonts w:cs="Times New Roman"/>
    </w:rPr>
  </w:style>
  <w:style w:type="character" w:customStyle="1" w:styleId="ListLabel39">
    <w:name w:val="ListLabel 39"/>
    <w:qFormat/>
    <w:rsid w:val="007944C7"/>
    <w:rPr>
      <w:rFonts w:cs="Times New Roman"/>
    </w:rPr>
  </w:style>
  <w:style w:type="character" w:customStyle="1" w:styleId="ListLabel40">
    <w:name w:val="ListLabel 40"/>
    <w:qFormat/>
    <w:rsid w:val="007944C7"/>
    <w:rPr>
      <w:rFonts w:cs="Times New Roman"/>
    </w:rPr>
  </w:style>
  <w:style w:type="character" w:customStyle="1" w:styleId="ListLabel41">
    <w:name w:val="ListLabel 41"/>
    <w:qFormat/>
    <w:rsid w:val="007944C7"/>
    <w:rPr>
      <w:rFonts w:cs="Times New Roman"/>
    </w:rPr>
  </w:style>
  <w:style w:type="character" w:customStyle="1" w:styleId="ListLabel42">
    <w:name w:val="ListLabel 42"/>
    <w:qFormat/>
    <w:rsid w:val="007944C7"/>
    <w:rPr>
      <w:rFonts w:eastAsia="Times New Roman" w:cs="Times New Roman"/>
      <w:position w:val="0"/>
      <w:sz w:val="22"/>
      <w:vertAlign w:val="baseline"/>
    </w:rPr>
  </w:style>
  <w:style w:type="character" w:customStyle="1" w:styleId="ListLabel43">
    <w:name w:val="ListLabel 43"/>
    <w:qFormat/>
    <w:rsid w:val="007944C7"/>
    <w:rPr>
      <w:rFonts w:eastAsia="Courier New" w:cs="Courier New"/>
      <w:position w:val="0"/>
      <w:sz w:val="22"/>
      <w:vertAlign w:val="baseline"/>
    </w:rPr>
  </w:style>
  <w:style w:type="character" w:customStyle="1" w:styleId="ListLabel44">
    <w:name w:val="ListLabel 44"/>
    <w:qFormat/>
    <w:rsid w:val="007944C7"/>
    <w:rPr>
      <w:rFonts w:eastAsia="Noto Sans Symbols" w:cs="Noto Sans Symbols"/>
      <w:position w:val="0"/>
      <w:sz w:val="22"/>
      <w:vertAlign w:val="baseline"/>
    </w:rPr>
  </w:style>
  <w:style w:type="character" w:customStyle="1" w:styleId="ListLabel45">
    <w:name w:val="ListLabel 45"/>
    <w:qFormat/>
    <w:rsid w:val="007944C7"/>
    <w:rPr>
      <w:rFonts w:eastAsia="Noto Sans Symbols" w:cs="Noto Sans Symbols"/>
      <w:position w:val="0"/>
      <w:sz w:val="22"/>
      <w:vertAlign w:val="baseline"/>
    </w:rPr>
  </w:style>
  <w:style w:type="character" w:customStyle="1" w:styleId="ListLabel46">
    <w:name w:val="ListLabel 46"/>
    <w:qFormat/>
    <w:rsid w:val="007944C7"/>
    <w:rPr>
      <w:rFonts w:eastAsia="Courier New" w:cs="Courier New"/>
      <w:position w:val="0"/>
      <w:sz w:val="22"/>
      <w:vertAlign w:val="baseline"/>
    </w:rPr>
  </w:style>
  <w:style w:type="character" w:customStyle="1" w:styleId="ListLabel47">
    <w:name w:val="ListLabel 47"/>
    <w:qFormat/>
    <w:rsid w:val="007944C7"/>
    <w:rPr>
      <w:rFonts w:eastAsia="Noto Sans Symbols" w:cs="Noto Sans Symbols"/>
      <w:position w:val="0"/>
      <w:sz w:val="22"/>
      <w:vertAlign w:val="baseline"/>
    </w:rPr>
  </w:style>
  <w:style w:type="character" w:customStyle="1" w:styleId="ListLabel48">
    <w:name w:val="ListLabel 48"/>
    <w:qFormat/>
    <w:rsid w:val="007944C7"/>
    <w:rPr>
      <w:rFonts w:eastAsia="Noto Sans Symbols" w:cs="Noto Sans Symbols"/>
      <w:position w:val="0"/>
      <w:sz w:val="22"/>
      <w:vertAlign w:val="baseline"/>
    </w:rPr>
  </w:style>
  <w:style w:type="character" w:customStyle="1" w:styleId="ListLabel49">
    <w:name w:val="ListLabel 49"/>
    <w:qFormat/>
    <w:rsid w:val="007944C7"/>
    <w:rPr>
      <w:rFonts w:eastAsia="Courier New" w:cs="Courier New"/>
      <w:position w:val="0"/>
      <w:sz w:val="22"/>
      <w:vertAlign w:val="baseline"/>
    </w:rPr>
  </w:style>
  <w:style w:type="character" w:customStyle="1" w:styleId="ListLabel50">
    <w:name w:val="ListLabel 50"/>
    <w:qFormat/>
    <w:rsid w:val="007944C7"/>
    <w:rPr>
      <w:rFonts w:eastAsia="Noto Sans Symbols" w:cs="Noto Sans Symbols"/>
      <w:position w:val="0"/>
      <w:sz w:val="22"/>
      <w:vertAlign w:val="baseline"/>
    </w:rPr>
  </w:style>
  <w:style w:type="character" w:customStyle="1" w:styleId="ListLabel51">
    <w:name w:val="ListLabel 51"/>
    <w:qFormat/>
    <w:rsid w:val="007944C7"/>
    <w:rPr>
      <w:position w:val="0"/>
      <w:sz w:val="22"/>
      <w:vertAlign w:val="baseline"/>
    </w:rPr>
  </w:style>
  <w:style w:type="character" w:customStyle="1" w:styleId="ListLabel52">
    <w:name w:val="ListLabel 52"/>
    <w:qFormat/>
    <w:rsid w:val="007944C7"/>
    <w:rPr>
      <w:position w:val="0"/>
      <w:sz w:val="22"/>
      <w:vertAlign w:val="baseline"/>
    </w:rPr>
  </w:style>
  <w:style w:type="character" w:customStyle="1" w:styleId="ListLabel53">
    <w:name w:val="ListLabel 53"/>
    <w:qFormat/>
    <w:rsid w:val="007944C7"/>
    <w:rPr>
      <w:position w:val="0"/>
      <w:sz w:val="22"/>
      <w:vertAlign w:val="baseline"/>
    </w:rPr>
  </w:style>
  <w:style w:type="character" w:customStyle="1" w:styleId="ListLabel54">
    <w:name w:val="ListLabel 54"/>
    <w:qFormat/>
    <w:rsid w:val="007944C7"/>
    <w:rPr>
      <w:position w:val="0"/>
      <w:sz w:val="22"/>
      <w:vertAlign w:val="baseline"/>
    </w:rPr>
  </w:style>
  <w:style w:type="character" w:customStyle="1" w:styleId="ListLabel55">
    <w:name w:val="ListLabel 55"/>
    <w:qFormat/>
    <w:rsid w:val="007944C7"/>
    <w:rPr>
      <w:position w:val="0"/>
      <w:sz w:val="22"/>
      <w:vertAlign w:val="baseline"/>
    </w:rPr>
  </w:style>
  <w:style w:type="character" w:customStyle="1" w:styleId="ListLabel56">
    <w:name w:val="ListLabel 56"/>
    <w:qFormat/>
    <w:rsid w:val="007944C7"/>
    <w:rPr>
      <w:position w:val="0"/>
      <w:sz w:val="22"/>
      <w:vertAlign w:val="baseline"/>
    </w:rPr>
  </w:style>
  <w:style w:type="character" w:customStyle="1" w:styleId="ListLabel57">
    <w:name w:val="ListLabel 57"/>
    <w:qFormat/>
    <w:rsid w:val="007944C7"/>
    <w:rPr>
      <w:position w:val="0"/>
      <w:sz w:val="22"/>
      <w:vertAlign w:val="baseline"/>
    </w:rPr>
  </w:style>
  <w:style w:type="character" w:customStyle="1" w:styleId="ListLabel58">
    <w:name w:val="ListLabel 58"/>
    <w:qFormat/>
    <w:rsid w:val="007944C7"/>
    <w:rPr>
      <w:position w:val="0"/>
      <w:sz w:val="22"/>
      <w:vertAlign w:val="baseline"/>
    </w:rPr>
  </w:style>
  <w:style w:type="character" w:customStyle="1" w:styleId="ListLabel59">
    <w:name w:val="ListLabel 59"/>
    <w:qFormat/>
    <w:rsid w:val="007944C7"/>
    <w:rPr>
      <w:position w:val="0"/>
      <w:sz w:val="22"/>
      <w:vertAlign w:val="baseline"/>
    </w:rPr>
  </w:style>
  <w:style w:type="character" w:customStyle="1" w:styleId="ListLabel60">
    <w:name w:val="ListLabel 60"/>
    <w:qFormat/>
    <w:rsid w:val="007944C7"/>
    <w:rPr>
      <w:b/>
    </w:rPr>
  </w:style>
  <w:style w:type="character" w:customStyle="1" w:styleId="ListLabel61">
    <w:name w:val="ListLabel 61"/>
    <w:qFormat/>
    <w:rsid w:val="007944C7"/>
    <w:rPr>
      <w:rFonts w:cs="Times New Roman"/>
      <w:b w:val="0"/>
      <w:i w:val="0"/>
      <w:sz w:val="22"/>
    </w:rPr>
  </w:style>
  <w:style w:type="character" w:customStyle="1" w:styleId="ListLabel62">
    <w:name w:val="ListLabel 62"/>
    <w:qFormat/>
    <w:rsid w:val="007944C7"/>
    <w:rPr>
      <w:b w:val="0"/>
    </w:rPr>
  </w:style>
  <w:style w:type="character" w:customStyle="1" w:styleId="ListLabel63">
    <w:name w:val="ListLabel 63"/>
    <w:qFormat/>
    <w:rsid w:val="007944C7"/>
    <w:rPr>
      <w:rFonts w:cs="Times New Roman"/>
    </w:rPr>
  </w:style>
  <w:style w:type="character" w:customStyle="1" w:styleId="ListLabel64">
    <w:name w:val="ListLabel 64"/>
    <w:qFormat/>
    <w:rsid w:val="007944C7"/>
    <w:rPr>
      <w:rFonts w:cs="Times New Roman"/>
    </w:rPr>
  </w:style>
  <w:style w:type="character" w:customStyle="1" w:styleId="ListLabel65">
    <w:name w:val="ListLabel 65"/>
    <w:qFormat/>
    <w:rsid w:val="007944C7"/>
    <w:rPr>
      <w:rFonts w:cs="Times New Roman"/>
    </w:rPr>
  </w:style>
  <w:style w:type="character" w:customStyle="1" w:styleId="ListLabel66">
    <w:name w:val="ListLabel 66"/>
    <w:qFormat/>
    <w:rsid w:val="007944C7"/>
    <w:rPr>
      <w:rFonts w:cs="Times New Roman"/>
    </w:rPr>
  </w:style>
  <w:style w:type="character" w:customStyle="1" w:styleId="ListLabel67">
    <w:name w:val="ListLabel 67"/>
    <w:qFormat/>
    <w:rsid w:val="007944C7"/>
    <w:rPr>
      <w:rFonts w:cs="Times New Roman"/>
    </w:rPr>
  </w:style>
  <w:style w:type="character" w:customStyle="1" w:styleId="ListLabel68">
    <w:name w:val="ListLabel 68"/>
    <w:qFormat/>
    <w:rsid w:val="007944C7"/>
    <w:rPr>
      <w:rFonts w:cs="Times New Roman"/>
    </w:rPr>
  </w:style>
  <w:style w:type="character" w:customStyle="1" w:styleId="ListLabel69">
    <w:name w:val="ListLabel 69"/>
    <w:qFormat/>
    <w:rsid w:val="007944C7"/>
    <w:rPr>
      <w:rFonts w:cs="Times New Roman"/>
    </w:rPr>
  </w:style>
  <w:style w:type="character" w:customStyle="1" w:styleId="ListLabel70">
    <w:name w:val="ListLabel 70"/>
    <w:qFormat/>
    <w:rsid w:val="007944C7"/>
    <w:rPr>
      <w:rFonts w:cs="Times New Roman"/>
    </w:rPr>
  </w:style>
  <w:style w:type="character" w:customStyle="1" w:styleId="ListLabel71">
    <w:name w:val="ListLabel 71"/>
    <w:qFormat/>
    <w:rsid w:val="007944C7"/>
    <w:rPr>
      <w:rFonts w:cs="Times New Roman"/>
    </w:rPr>
  </w:style>
  <w:style w:type="character" w:customStyle="1" w:styleId="ListLabel72">
    <w:name w:val="ListLabel 72"/>
    <w:qFormat/>
    <w:rsid w:val="007944C7"/>
    <w:rPr>
      <w:rFonts w:cs="Times New Roman"/>
    </w:rPr>
  </w:style>
  <w:style w:type="character" w:customStyle="1" w:styleId="ListLabel73">
    <w:name w:val="ListLabel 73"/>
    <w:qFormat/>
    <w:rsid w:val="007944C7"/>
    <w:rPr>
      <w:rFonts w:cs="Times New Roman"/>
    </w:rPr>
  </w:style>
  <w:style w:type="character" w:customStyle="1" w:styleId="ListLabel74">
    <w:name w:val="ListLabel 74"/>
    <w:qFormat/>
    <w:rsid w:val="007944C7"/>
    <w:rPr>
      <w:rFonts w:cs="Times New Roman"/>
    </w:rPr>
  </w:style>
  <w:style w:type="character" w:customStyle="1" w:styleId="ListLabel75">
    <w:name w:val="ListLabel 75"/>
    <w:qFormat/>
    <w:rsid w:val="007944C7"/>
    <w:rPr>
      <w:rFonts w:cs="Times New Roman"/>
    </w:rPr>
  </w:style>
  <w:style w:type="character" w:customStyle="1" w:styleId="ListLabel76">
    <w:name w:val="ListLabel 76"/>
    <w:qFormat/>
    <w:rsid w:val="007944C7"/>
    <w:rPr>
      <w:rFonts w:cs="Times New Roman"/>
    </w:rPr>
  </w:style>
  <w:style w:type="character" w:customStyle="1" w:styleId="ListLabel77">
    <w:name w:val="ListLabel 77"/>
    <w:qFormat/>
    <w:rsid w:val="007944C7"/>
    <w:rPr>
      <w:rFonts w:cs="Times New Roman"/>
    </w:rPr>
  </w:style>
  <w:style w:type="character" w:customStyle="1" w:styleId="ListLabel78">
    <w:name w:val="ListLabel 78"/>
    <w:qFormat/>
    <w:rsid w:val="007944C7"/>
    <w:rPr>
      <w:rFonts w:cs="Times New Roman"/>
    </w:rPr>
  </w:style>
  <w:style w:type="character" w:customStyle="1" w:styleId="ListLabel79">
    <w:name w:val="ListLabel 79"/>
    <w:qFormat/>
    <w:rsid w:val="007944C7"/>
    <w:rPr>
      <w:rFonts w:cs="Times New Roman"/>
    </w:rPr>
  </w:style>
  <w:style w:type="character" w:customStyle="1" w:styleId="ListLabel80">
    <w:name w:val="ListLabel 80"/>
    <w:qFormat/>
    <w:rsid w:val="007944C7"/>
    <w:rPr>
      <w:rFonts w:cs="Times New Roman"/>
    </w:rPr>
  </w:style>
  <w:style w:type="character" w:customStyle="1" w:styleId="ListLabel81">
    <w:name w:val="ListLabel 81"/>
    <w:qFormat/>
    <w:rsid w:val="007944C7"/>
    <w:rPr>
      <w:rFonts w:cs="Times New Roman"/>
    </w:rPr>
  </w:style>
  <w:style w:type="character" w:customStyle="1" w:styleId="ListLabel82">
    <w:name w:val="ListLabel 82"/>
    <w:qFormat/>
    <w:rsid w:val="007944C7"/>
    <w:rPr>
      <w:rFonts w:cs="Times New Roman"/>
    </w:rPr>
  </w:style>
  <w:style w:type="character" w:customStyle="1" w:styleId="ListLabel83">
    <w:name w:val="ListLabel 83"/>
    <w:qFormat/>
    <w:rsid w:val="007944C7"/>
    <w:rPr>
      <w:rFonts w:cs="Times New Roman"/>
    </w:rPr>
  </w:style>
  <w:style w:type="character" w:customStyle="1" w:styleId="ListLabel84">
    <w:name w:val="ListLabel 84"/>
    <w:qFormat/>
    <w:rsid w:val="007944C7"/>
    <w:rPr>
      <w:rFonts w:cs="Times New Roman"/>
    </w:rPr>
  </w:style>
  <w:style w:type="character" w:customStyle="1" w:styleId="ListLabel85">
    <w:name w:val="ListLabel 85"/>
    <w:qFormat/>
    <w:rsid w:val="007944C7"/>
    <w:rPr>
      <w:rFonts w:cs="Times New Roman"/>
    </w:rPr>
  </w:style>
  <w:style w:type="character" w:customStyle="1" w:styleId="ListLabel86">
    <w:name w:val="ListLabel 86"/>
    <w:qFormat/>
    <w:rsid w:val="007944C7"/>
    <w:rPr>
      <w:rFonts w:cs="Times New Roman"/>
    </w:rPr>
  </w:style>
  <w:style w:type="character" w:customStyle="1" w:styleId="ListLabel87">
    <w:name w:val="ListLabel 87"/>
    <w:qFormat/>
    <w:rsid w:val="007944C7"/>
    <w:rPr>
      <w:b/>
    </w:rPr>
  </w:style>
  <w:style w:type="character" w:customStyle="1" w:styleId="ListLabel88">
    <w:name w:val="ListLabel 88"/>
    <w:qFormat/>
    <w:rsid w:val="007944C7"/>
    <w:rPr>
      <w:i w:val="0"/>
    </w:rPr>
  </w:style>
  <w:style w:type="character" w:customStyle="1" w:styleId="ListLabel89">
    <w:name w:val="ListLabel 89"/>
    <w:qFormat/>
    <w:rsid w:val="007944C7"/>
    <w:rPr>
      <w:rFonts w:eastAsia="Calibri"/>
    </w:rPr>
  </w:style>
  <w:style w:type="character" w:customStyle="1" w:styleId="ListLabel90">
    <w:name w:val="ListLabel 90"/>
    <w:qFormat/>
    <w:rsid w:val="007944C7"/>
    <w:rPr>
      <w:rFonts w:cs="Times New Roman"/>
    </w:rPr>
  </w:style>
  <w:style w:type="character" w:customStyle="1" w:styleId="ListLabel91">
    <w:name w:val="ListLabel 91"/>
    <w:qFormat/>
    <w:rsid w:val="007944C7"/>
    <w:rPr>
      <w:rFonts w:cs="Courier New"/>
    </w:rPr>
  </w:style>
  <w:style w:type="character" w:customStyle="1" w:styleId="ListLabel92">
    <w:name w:val="ListLabel 92"/>
    <w:qFormat/>
    <w:rsid w:val="007944C7"/>
    <w:rPr>
      <w:rFonts w:cs="Courier New"/>
    </w:rPr>
  </w:style>
  <w:style w:type="character" w:customStyle="1" w:styleId="ListLabel93">
    <w:name w:val="ListLabel 93"/>
    <w:qFormat/>
    <w:rsid w:val="007944C7"/>
    <w:rPr>
      <w:rFonts w:cs="Courier New"/>
    </w:rPr>
  </w:style>
  <w:style w:type="character" w:customStyle="1" w:styleId="ListLabel94">
    <w:name w:val="ListLabel 94"/>
    <w:qFormat/>
    <w:rsid w:val="007944C7"/>
    <w:rPr>
      <w:rFonts w:cs="Courier New"/>
    </w:rPr>
  </w:style>
  <w:style w:type="character" w:customStyle="1" w:styleId="ListLabel95">
    <w:name w:val="ListLabel 95"/>
    <w:qFormat/>
    <w:rsid w:val="007944C7"/>
    <w:rPr>
      <w:rFonts w:cs="Courier New"/>
    </w:rPr>
  </w:style>
  <w:style w:type="character" w:customStyle="1" w:styleId="ListLabel96">
    <w:name w:val="ListLabel 96"/>
    <w:qFormat/>
    <w:rsid w:val="007944C7"/>
    <w:rPr>
      <w:rFonts w:cs="Courier New"/>
    </w:rPr>
  </w:style>
  <w:style w:type="character" w:customStyle="1" w:styleId="ListLabel97">
    <w:name w:val="ListLabel 97"/>
    <w:qFormat/>
    <w:rsid w:val="007944C7"/>
    <w:rPr>
      <w:rFonts w:cs="Courier New"/>
    </w:rPr>
  </w:style>
  <w:style w:type="character" w:customStyle="1" w:styleId="ListLabel98">
    <w:name w:val="ListLabel 98"/>
    <w:qFormat/>
    <w:rsid w:val="007944C7"/>
    <w:rPr>
      <w:rFonts w:cs="Courier New"/>
    </w:rPr>
  </w:style>
  <w:style w:type="character" w:customStyle="1" w:styleId="ListLabel99">
    <w:name w:val="ListLabel 99"/>
    <w:qFormat/>
    <w:rsid w:val="007944C7"/>
    <w:rPr>
      <w:rFonts w:cs="Courier New"/>
    </w:rPr>
  </w:style>
  <w:style w:type="character" w:customStyle="1" w:styleId="ListLabel100">
    <w:name w:val="ListLabel 100"/>
    <w:qFormat/>
    <w:rsid w:val="007944C7"/>
    <w:rPr>
      <w:rFonts w:cs="Courier New"/>
    </w:rPr>
  </w:style>
  <w:style w:type="character" w:customStyle="1" w:styleId="ListLabel101">
    <w:name w:val="ListLabel 101"/>
    <w:qFormat/>
    <w:rsid w:val="007944C7"/>
    <w:rPr>
      <w:rFonts w:cs="Courier New"/>
    </w:rPr>
  </w:style>
  <w:style w:type="character" w:customStyle="1" w:styleId="ListLabel102">
    <w:name w:val="ListLabel 102"/>
    <w:qFormat/>
    <w:rsid w:val="007944C7"/>
    <w:rPr>
      <w:rFonts w:cs="Courier New"/>
    </w:rPr>
  </w:style>
  <w:style w:type="character" w:customStyle="1" w:styleId="ListLabel103">
    <w:name w:val="ListLabel 103"/>
    <w:qFormat/>
    <w:rsid w:val="007944C7"/>
    <w:rPr>
      <w:rFonts w:cs="Courier New"/>
    </w:rPr>
  </w:style>
  <w:style w:type="character" w:customStyle="1" w:styleId="ListLabel104">
    <w:name w:val="ListLabel 104"/>
    <w:qFormat/>
    <w:rsid w:val="007944C7"/>
    <w:rPr>
      <w:rFonts w:cs="Courier New"/>
    </w:rPr>
  </w:style>
  <w:style w:type="character" w:customStyle="1" w:styleId="ListLabel105">
    <w:name w:val="ListLabel 105"/>
    <w:qFormat/>
    <w:rsid w:val="007944C7"/>
    <w:rPr>
      <w:rFonts w:cs="Courier New"/>
    </w:rPr>
  </w:style>
  <w:style w:type="character" w:customStyle="1" w:styleId="ListLabel106">
    <w:name w:val="ListLabel 106"/>
    <w:qFormat/>
    <w:rsid w:val="007944C7"/>
    <w:rPr>
      <w:b w:val="0"/>
      <w:sz w:val="22"/>
    </w:rPr>
  </w:style>
  <w:style w:type="character" w:customStyle="1" w:styleId="ListLabel107">
    <w:name w:val="ListLabel 107"/>
    <w:qFormat/>
    <w:rsid w:val="007944C7"/>
    <w:rPr>
      <w:b w:val="0"/>
    </w:rPr>
  </w:style>
  <w:style w:type="character" w:customStyle="1" w:styleId="ListLabel108">
    <w:name w:val="ListLabel 108"/>
    <w:qFormat/>
    <w:rsid w:val="007944C7"/>
    <w:rPr>
      <w:rFonts w:eastAsia="Times New Roman" w:cs="Times New Roman"/>
    </w:rPr>
  </w:style>
  <w:style w:type="character" w:customStyle="1" w:styleId="ListLabel109">
    <w:name w:val="ListLabel 109"/>
    <w:qFormat/>
    <w:rsid w:val="007944C7"/>
    <w:rPr>
      <w:rFonts w:cs="Courier New"/>
    </w:rPr>
  </w:style>
  <w:style w:type="character" w:customStyle="1" w:styleId="ListLabel110">
    <w:name w:val="ListLabel 110"/>
    <w:qFormat/>
    <w:rsid w:val="007944C7"/>
    <w:rPr>
      <w:rFonts w:cs="Courier New"/>
    </w:rPr>
  </w:style>
  <w:style w:type="character" w:customStyle="1" w:styleId="ListLabel111">
    <w:name w:val="ListLabel 111"/>
    <w:qFormat/>
    <w:rsid w:val="007944C7"/>
    <w:rPr>
      <w:rFonts w:cs="Courier New"/>
    </w:rPr>
  </w:style>
  <w:style w:type="character" w:customStyle="1" w:styleId="ListLabel112">
    <w:name w:val="ListLabel 112"/>
    <w:qFormat/>
    <w:rsid w:val="007944C7"/>
    <w:rPr>
      <w:rFonts w:cs="Times New Roman"/>
    </w:rPr>
  </w:style>
  <w:style w:type="character" w:customStyle="1" w:styleId="ListLabel113">
    <w:name w:val="ListLabel 113"/>
    <w:qFormat/>
    <w:rsid w:val="007944C7"/>
    <w:rPr>
      <w:rFonts w:cs="Times New Roman"/>
    </w:rPr>
  </w:style>
  <w:style w:type="character" w:customStyle="1" w:styleId="ListLabel114">
    <w:name w:val="ListLabel 114"/>
    <w:qFormat/>
    <w:rsid w:val="007944C7"/>
    <w:rPr>
      <w:rFonts w:cs="Times New Roman"/>
    </w:rPr>
  </w:style>
  <w:style w:type="character" w:customStyle="1" w:styleId="ListLabel115">
    <w:name w:val="ListLabel 115"/>
    <w:qFormat/>
    <w:rsid w:val="007944C7"/>
    <w:rPr>
      <w:rFonts w:cs="Times New Roman"/>
    </w:rPr>
  </w:style>
  <w:style w:type="character" w:customStyle="1" w:styleId="ListLabel116">
    <w:name w:val="ListLabel 116"/>
    <w:qFormat/>
    <w:rsid w:val="007944C7"/>
    <w:rPr>
      <w:rFonts w:cs="Times New Roman"/>
    </w:rPr>
  </w:style>
  <w:style w:type="character" w:customStyle="1" w:styleId="ListLabel117">
    <w:name w:val="ListLabel 117"/>
    <w:qFormat/>
    <w:rsid w:val="007944C7"/>
    <w:rPr>
      <w:rFonts w:cs="Times New Roman"/>
    </w:rPr>
  </w:style>
  <w:style w:type="character" w:customStyle="1" w:styleId="ListLabel118">
    <w:name w:val="ListLabel 118"/>
    <w:qFormat/>
    <w:rsid w:val="007944C7"/>
    <w:rPr>
      <w:rFonts w:cs="Times New Roman"/>
    </w:rPr>
  </w:style>
  <w:style w:type="character" w:customStyle="1" w:styleId="ListLabel119">
    <w:name w:val="ListLabel 119"/>
    <w:qFormat/>
    <w:rsid w:val="007944C7"/>
    <w:rPr>
      <w:rFonts w:cs="Times New Roman"/>
    </w:rPr>
  </w:style>
  <w:style w:type="character" w:customStyle="1" w:styleId="ListLabel120">
    <w:name w:val="ListLabel 120"/>
    <w:qFormat/>
    <w:rsid w:val="007944C7"/>
    <w:rPr>
      <w:rFonts w:cs="Times New Roman"/>
    </w:rPr>
  </w:style>
  <w:style w:type="character" w:customStyle="1" w:styleId="ListLabel121">
    <w:name w:val="ListLabel 121"/>
    <w:qFormat/>
    <w:rsid w:val="007944C7"/>
    <w:rPr>
      <w:rFonts w:eastAsia="Calibri" w:cs="Times New Roman"/>
    </w:rPr>
  </w:style>
  <w:style w:type="character" w:customStyle="1" w:styleId="ListLabel122">
    <w:name w:val="ListLabel 122"/>
    <w:qFormat/>
    <w:rsid w:val="007944C7"/>
    <w:rPr>
      <w:rFonts w:cs="Courier New"/>
    </w:rPr>
  </w:style>
  <w:style w:type="character" w:customStyle="1" w:styleId="ListLabel123">
    <w:name w:val="ListLabel 123"/>
    <w:qFormat/>
    <w:rsid w:val="007944C7"/>
    <w:rPr>
      <w:rFonts w:cs="Courier New"/>
    </w:rPr>
  </w:style>
  <w:style w:type="character" w:customStyle="1" w:styleId="ListLabel124">
    <w:name w:val="ListLabel 124"/>
    <w:qFormat/>
    <w:rsid w:val="007944C7"/>
    <w:rPr>
      <w:rFonts w:cs="Courier New"/>
    </w:rPr>
  </w:style>
  <w:style w:type="character" w:customStyle="1" w:styleId="ListLabel125">
    <w:name w:val="ListLabel 125"/>
    <w:qFormat/>
    <w:rsid w:val="007944C7"/>
    <w:rPr>
      <w:position w:val="0"/>
      <w:sz w:val="22"/>
      <w:vertAlign w:val="baseline"/>
    </w:rPr>
  </w:style>
  <w:style w:type="character" w:customStyle="1" w:styleId="ListLabel126">
    <w:name w:val="ListLabel 126"/>
    <w:qFormat/>
    <w:rsid w:val="007944C7"/>
    <w:rPr>
      <w:b w:val="0"/>
      <w:bCs w:val="0"/>
      <w:position w:val="0"/>
      <w:sz w:val="22"/>
      <w:vertAlign w:val="baseline"/>
    </w:rPr>
  </w:style>
  <w:style w:type="character" w:customStyle="1" w:styleId="ListLabel127">
    <w:name w:val="ListLabel 127"/>
    <w:qFormat/>
    <w:rsid w:val="007944C7"/>
    <w:rPr>
      <w:position w:val="0"/>
      <w:sz w:val="22"/>
      <w:vertAlign w:val="baseline"/>
    </w:rPr>
  </w:style>
  <w:style w:type="character" w:customStyle="1" w:styleId="ListLabel128">
    <w:name w:val="ListLabel 128"/>
    <w:qFormat/>
    <w:rsid w:val="007944C7"/>
    <w:rPr>
      <w:position w:val="0"/>
      <w:sz w:val="22"/>
      <w:vertAlign w:val="baseline"/>
    </w:rPr>
  </w:style>
  <w:style w:type="character" w:customStyle="1" w:styleId="ListLabel129">
    <w:name w:val="ListLabel 129"/>
    <w:qFormat/>
    <w:rsid w:val="007944C7"/>
    <w:rPr>
      <w:position w:val="0"/>
      <w:sz w:val="22"/>
      <w:vertAlign w:val="baseline"/>
    </w:rPr>
  </w:style>
  <w:style w:type="character" w:customStyle="1" w:styleId="ListLabel130">
    <w:name w:val="ListLabel 130"/>
    <w:qFormat/>
    <w:rsid w:val="007944C7"/>
    <w:rPr>
      <w:position w:val="0"/>
      <w:sz w:val="22"/>
      <w:vertAlign w:val="baseline"/>
    </w:rPr>
  </w:style>
  <w:style w:type="character" w:customStyle="1" w:styleId="ListLabel131">
    <w:name w:val="ListLabel 131"/>
    <w:qFormat/>
    <w:rsid w:val="007944C7"/>
    <w:rPr>
      <w:position w:val="0"/>
      <w:sz w:val="22"/>
      <w:vertAlign w:val="baseline"/>
    </w:rPr>
  </w:style>
  <w:style w:type="character" w:customStyle="1" w:styleId="ListLabel132">
    <w:name w:val="ListLabel 132"/>
    <w:qFormat/>
    <w:rsid w:val="007944C7"/>
    <w:rPr>
      <w:position w:val="0"/>
      <w:sz w:val="22"/>
      <w:vertAlign w:val="baseline"/>
    </w:rPr>
  </w:style>
  <w:style w:type="character" w:customStyle="1" w:styleId="ListLabel133">
    <w:name w:val="ListLabel 133"/>
    <w:qFormat/>
    <w:rsid w:val="007944C7"/>
    <w:rPr>
      <w:position w:val="0"/>
      <w:sz w:val="22"/>
      <w:vertAlign w:val="baseline"/>
    </w:rPr>
  </w:style>
  <w:style w:type="character" w:customStyle="1" w:styleId="ListLabel134">
    <w:name w:val="ListLabel 134"/>
    <w:qFormat/>
    <w:rsid w:val="007944C7"/>
    <w:rPr>
      <w:rFonts w:eastAsia="Noto Sans" w:cs="Noto Sans"/>
      <w:color w:val="000000"/>
      <w:sz w:val="20"/>
      <w:szCs w:val="20"/>
    </w:rPr>
  </w:style>
  <w:style w:type="character" w:customStyle="1" w:styleId="ListLabel135">
    <w:name w:val="ListLabel 135"/>
    <w:qFormat/>
    <w:rsid w:val="007944C7"/>
    <w:rPr>
      <w:rFonts w:eastAsia="Courier New" w:cs="Courier New"/>
      <w:sz w:val="20"/>
      <w:szCs w:val="20"/>
    </w:rPr>
  </w:style>
  <w:style w:type="character" w:customStyle="1" w:styleId="ListLabel136">
    <w:name w:val="ListLabel 136"/>
    <w:qFormat/>
    <w:rsid w:val="007944C7"/>
    <w:rPr>
      <w:rFonts w:eastAsia="Noto Sans" w:cs="Noto Sans"/>
      <w:sz w:val="20"/>
      <w:szCs w:val="20"/>
    </w:rPr>
  </w:style>
  <w:style w:type="character" w:customStyle="1" w:styleId="ListLabel137">
    <w:name w:val="ListLabel 137"/>
    <w:qFormat/>
    <w:rsid w:val="007944C7"/>
    <w:rPr>
      <w:rFonts w:eastAsia="Noto Sans" w:cs="Noto Sans"/>
      <w:sz w:val="20"/>
      <w:szCs w:val="20"/>
    </w:rPr>
  </w:style>
  <w:style w:type="character" w:customStyle="1" w:styleId="ListLabel138">
    <w:name w:val="ListLabel 138"/>
    <w:qFormat/>
    <w:rsid w:val="007944C7"/>
    <w:rPr>
      <w:rFonts w:eastAsia="Noto Sans" w:cs="Noto Sans"/>
      <w:sz w:val="20"/>
      <w:szCs w:val="20"/>
    </w:rPr>
  </w:style>
  <w:style w:type="character" w:customStyle="1" w:styleId="ListLabel139">
    <w:name w:val="ListLabel 139"/>
    <w:qFormat/>
    <w:rsid w:val="007944C7"/>
    <w:rPr>
      <w:rFonts w:eastAsia="Noto Sans" w:cs="Noto Sans"/>
      <w:sz w:val="20"/>
      <w:szCs w:val="20"/>
    </w:rPr>
  </w:style>
  <w:style w:type="character" w:customStyle="1" w:styleId="ListLabel140">
    <w:name w:val="ListLabel 140"/>
    <w:qFormat/>
    <w:rsid w:val="007944C7"/>
    <w:rPr>
      <w:rFonts w:eastAsia="Noto Sans" w:cs="Noto Sans"/>
      <w:sz w:val="20"/>
      <w:szCs w:val="20"/>
    </w:rPr>
  </w:style>
  <w:style w:type="character" w:customStyle="1" w:styleId="ListLabel141">
    <w:name w:val="ListLabel 141"/>
    <w:qFormat/>
    <w:rsid w:val="007944C7"/>
    <w:rPr>
      <w:rFonts w:eastAsia="Noto Sans" w:cs="Noto Sans"/>
      <w:sz w:val="20"/>
      <w:szCs w:val="20"/>
    </w:rPr>
  </w:style>
  <w:style w:type="character" w:customStyle="1" w:styleId="ListLabel142">
    <w:name w:val="ListLabel 142"/>
    <w:qFormat/>
    <w:rsid w:val="007944C7"/>
    <w:rPr>
      <w:rFonts w:eastAsia="Noto Sans" w:cs="Noto Sans"/>
      <w:sz w:val="20"/>
      <w:szCs w:val="20"/>
    </w:rPr>
  </w:style>
  <w:style w:type="character" w:customStyle="1" w:styleId="ListLabel143">
    <w:name w:val="ListLabel 143"/>
    <w:qFormat/>
    <w:rsid w:val="007944C7"/>
    <w:rPr>
      <w:rFonts w:ascii="Times New Roman" w:hAnsi="Times New Roman"/>
      <w:sz w:val="24"/>
      <w:u w:val="none"/>
    </w:rPr>
  </w:style>
  <w:style w:type="character" w:customStyle="1" w:styleId="ListLabel144">
    <w:name w:val="ListLabel 144"/>
    <w:qFormat/>
    <w:rsid w:val="007944C7"/>
    <w:rPr>
      <w:u w:val="none"/>
    </w:rPr>
  </w:style>
  <w:style w:type="character" w:customStyle="1" w:styleId="ListLabel145">
    <w:name w:val="ListLabel 145"/>
    <w:qFormat/>
    <w:rsid w:val="007944C7"/>
    <w:rPr>
      <w:u w:val="none"/>
    </w:rPr>
  </w:style>
  <w:style w:type="character" w:customStyle="1" w:styleId="ListLabel146">
    <w:name w:val="ListLabel 146"/>
    <w:qFormat/>
    <w:rsid w:val="007944C7"/>
    <w:rPr>
      <w:u w:val="none"/>
    </w:rPr>
  </w:style>
  <w:style w:type="character" w:customStyle="1" w:styleId="ListLabel147">
    <w:name w:val="ListLabel 147"/>
    <w:qFormat/>
    <w:rsid w:val="007944C7"/>
    <w:rPr>
      <w:u w:val="none"/>
    </w:rPr>
  </w:style>
  <w:style w:type="character" w:customStyle="1" w:styleId="ListLabel148">
    <w:name w:val="ListLabel 148"/>
    <w:qFormat/>
    <w:rsid w:val="007944C7"/>
    <w:rPr>
      <w:u w:val="none"/>
    </w:rPr>
  </w:style>
  <w:style w:type="character" w:customStyle="1" w:styleId="ListLabel149">
    <w:name w:val="ListLabel 149"/>
    <w:qFormat/>
    <w:rsid w:val="007944C7"/>
    <w:rPr>
      <w:u w:val="none"/>
    </w:rPr>
  </w:style>
  <w:style w:type="character" w:customStyle="1" w:styleId="ListLabel150">
    <w:name w:val="ListLabel 150"/>
    <w:qFormat/>
    <w:rsid w:val="007944C7"/>
    <w:rPr>
      <w:u w:val="none"/>
    </w:rPr>
  </w:style>
  <w:style w:type="character" w:customStyle="1" w:styleId="ListLabel151">
    <w:name w:val="ListLabel 151"/>
    <w:qFormat/>
    <w:rsid w:val="007944C7"/>
    <w:rPr>
      <w:u w:val="none"/>
    </w:rPr>
  </w:style>
  <w:style w:type="character" w:customStyle="1" w:styleId="ListLabel152">
    <w:name w:val="ListLabel 152"/>
    <w:qFormat/>
    <w:rsid w:val="007944C7"/>
    <w:rPr>
      <w:rFonts w:ascii="Times New Roman" w:hAnsi="Times New Roman"/>
      <w:strike w:val="0"/>
      <w:dstrike w:val="0"/>
      <w:sz w:val="24"/>
    </w:rPr>
  </w:style>
  <w:style w:type="character" w:customStyle="1" w:styleId="ListLabel153">
    <w:name w:val="ListLabel 153"/>
    <w:qFormat/>
    <w:rsid w:val="007944C7"/>
    <w:rPr>
      <w:rFonts w:cs="Courier New"/>
    </w:rPr>
  </w:style>
  <w:style w:type="character" w:customStyle="1" w:styleId="ListLabel154">
    <w:name w:val="ListLabel 154"/>
    <w:qFormat/>
    <w:rsid w:val="007944C7"/>
    <w:rPr>
      <w:rFonts w:cs="Courier New"/>
    </w:rPr>
  </w:style>
  <w:style w:type="character" w:customStyle="1" w:styleId="ListLabel155">
    <w:name w:val="ListLabel 155"/>
    <w:qFormat/>
    <w:rsid w:val="007944C7"/>
    <w:rPr>
      <w:rFonts w:cs="Courier New"/>
    </w:rPr>
  </w:style>
  <w:style w:type="character" w:customStyle="1" w:styleId="ListLabel156">
    <w:name w:val="ListLabel 156"/>
    <w:qFormat/>
    <w:rsid w:val="007944C7"/>
    <w:rPr>
      <w:rFonts w:eastAsia="Times New Roman" w:cs="Times New Roman"/>
    </w:rPr>
  </w:style>
  <w:style w:type="character" w:customStyle="1" w:styleId="ListLabel157">
    <w:name w:val="ListLabel 157"/>
    <w:qFormat/>
    <w:rsid w:val="007944C7"/>
    <w:rPr>
      <w:rFonts w:cs="Courier New"/>
    </w:rPr>
  </w:style>
  <w:style w:type="character" w:customStyle="1" w:styleId="ListLabel158">
    <w:name w:val="ListLabel 158"/>
    <w:qFormat/>
    <w:rsid w:val="007944C7"/>
    <w:rPr>
      <w:rFonts w:cs="Courier New"/>
    </w:rPr>
  </w:style>
  <w:style w:type="character" w:customStyle="1" w:styleId="ListLabel159">
    <w:name w:val="ListLabel 159"/>
    <w:qFormat/>
    <w:rsid w:val="007944C7"/>
    <w:rPr>
      <w:rFonts w:cs="Courier New"/>
    </w:rPr>
  </w:style>
  <w:style w:type="character" w:customStyle="1" w:styleId="ListLabel160">
    <w:name w:val="ListLabel 160"/>
    <w:qFormat/>
    <w:rsid w:val="007944C7"/>
    <w:rPr>
      <w:rFonts w:ascii="Times New Roman" w:eastAsia="Times New Roman" w:hAnsi="Times New Roman" w:cs="Times New Roman CYR"/>
      <w:sz w:val="24"/>
    </w:rPr>
  </w:style>
  <w:style w:type="character" w:customStyle="1" w:styleId="ListLabel161">
    <w:name w:val="ListLabel 161"/>
    <w:qFormat/>
    <w:rsid w:val="007944C7"/>
    <w:rPr>
      <w:rFonts w:cs="Courier New"/>
    </w:rPr>
  </w:style>
  <w:style w:type="character" w:customStyle="1" w:styleId="ListLabel162">
    <w:name w:val="ListLabel 162"/>
    <w:qFormat/>
    <w:rsid w:val="007944C7"/>
    <w:rPr>
      <w:rFonts w:cs="Courier New"/>
    </w:rPr>
  </w:style>
  <w:style w:type="character" w:customStyle="1" w:styleId="ListLabel163">
    <w:name w:val="ListLabel 163"/>
    <w:qFormat/>
    <w:rsid w:val="007944C7"/>
    <w:rPr>
      <w:rFonts w:cs="Courier New"/>
    </w:rPr>
  </w:style>
  <w:style w:type="character" w:customStyle="1" w:styleId="ListLabel164">
    <w:name w:val="ListLabel 164"/>
    <w:qFormat/>
    <w:rsid w:val="007944C7"/>
    <w:rPr>
      <w:rFonts w:ascii="Times New Roman" w:hAnsi="Times New Roman" w:cs="Times New Roman"/>
      <w:color w:val="auto"/>
      <w:lang w:val="uk-UA"/>
    </w:rPr>
  </w:style>
  <w:style w:type="character" w:customStyle="1" w:styleId="ListLabel165">
    <w:name w:val="ListLabel 165"/>
    <w:qFormat/>
    <w:rsid w:val="007944C7"/>
    <w:rPr>
      <w:rFonts w:ascii="Times New Roman" w:eastAsia="Times New Roman" w:hAnsi="Times New Roman" w:cs="Times New Roman"/>
      <w:sz w:val="24"/>
      <w:szCs w:val="24"/>
    </w:rPr>
  </w:style>
  <w:style w:type="character" w:customStyle="1" w:styleId="ListLabel166">
    <w:name w:val="ListLabel 166"/>
    <w:qFormat/>
    <w:rsid w:val="007944C7"/>
    <w:rPr>
      <w:rFonts w:ascii="Times New Roman" w:eastAsia="Times New Roman" w:hAnsi="Times New Roman" w:cs="Times New Roman"/>
      <w:sz w:val="24"/>
      <w:szCs w:val="24"/>
      <w:u w:val="single"/>
    </w:rPr>
  </w:style>
  <w:style w:type="character" w:customStyle="1" w:styleId="ListLabel167">
    <w:name w:val="ListLabel 167"/>
    <w:qFormat/>
    <w:rsid w:val="007944C7"/>
    <w:rPr>
      <w:rFonts w:ascii="Times New Roman" w:hAnsi="Times New Roman" w:cs="Times New Roman"/>
      <w:bCs/>
      <w:color w:val="auto"/>
      <w:sz w:val="24"/>
      <w:szCs w:val="24"/>
    </w:rPr>
  </w:style>
  <w:style w:type="paragraph" w:styleId="af">
    <w:name w:val="Title"/>
    <w:basedOn w:val="10"/>
    <w:next w:val="af0"/>
    <w:qFormat/>
    <w:rsid w:val="002401B6"/>
    <w:pPr>
      <w:keepNext/>
      <w:keepLines/>
      <w:spacing w:before="480" w:after="120"/>
    </w:pPr>
    <w:rPr>
      <w:b/>
      <w:sz w:val="72"/>
      <w:szCs w:val="72"/>
    </w:rPr>
  </w:style>
  <w:style w:type="paragraph" w:styleId="af0">
    <w:name w:val="Body Text"/>
    <w:basedOn w:val="12"/>
    <w:rsid w:val="00477D38"/>
    <w:pPr>
      <w:spacing w:after="120"/>
    </w:pPr>
    <w:rPr>
      <w:lang w:eastAsia="zh-CN"/>
    </w:rPr>
  </w:style>
  <w:style w:type="paragraph" w:styleId="af1">
    <w:name w:val="List"/>
    <w:basedOn w:val="af0"/>
    <w:rsid w:val="007944C7"/>
    <w:rPr>
      <w:rFonts w:cs="Mangal"/>
    </w:rPr>
  </w:style>
  <w:style w:type="paragraph" w:styleId="af2">
    <w:name w:val="caption"/>
    <w:basedOn w:val="12"/>
    <w:next w:val="12"/>
    <w:uiPriority w:val="99"/>
    <w:qFormat/>
    <w:rsid w:val="003343DE"/>
    <w:pPr>
      <w:jc w:val="center"/>
    </w:pPr>
    <w:rPr>
      <w:b/>
      <w:szCs w:val="20"/>
    </w:rPr>
  </w:style>
  <w:style w:type="paragraph" w:styleId="af3">
    <w:name w:val="index heading"/>
    <w:basedOn w:val="12"/>
    <w:qFormat/>
    <w:rsid w:val="007944C7"/>
    <w:pPr>
      <w:suppressLineNumbers/>
    </w:pPr>
    <w:rPr>
      <w:rFonts w:cs="Mangal"/>
    </w:rPr>
  </w:style>
  <w:style w:type="paragraph" w:customStyle="1" w:styleId="10">
    <w:name w:val="Звичайний1"/>
    <w:qFormat/>
    <w:rsid w:val="002401B6"/>
    <w:rPr>
      <w:rFonts w:eastAsia="Calibri" w:cs="Calibri"/>
      <w:sz w:val="20"/>
      <w:szCs w:val="20"/>
      <w:lang w:eastAsia="ru-RU"/>
    </w:rPr>
  </w:style>
  <w:style w:type="paragraph" w:styleId="af4">
    <w:name w:val="Subtitle"/>
    <w:basedOn w:val="10"/>
    <w:next w:val="10"/>
    <w:qFormat/>
    <w:rsid w:val="002401B6"/>
    <w:pPr>
      <w:keepNext/>
      <w:keepLines/>
      <w:spacing w:before="360" w:after="80"/>
    </w:pPr>
    <w:rPr>
      <w:rFonts w:ascii="Georgia" w:eastAsia="Georgia" w:hAnsi="Georgia" w:cs="Georgia"/>
      <w:i/>
      <w:color w:val="666666"/>
      <w:sz w:val="48"/>
      <w:szCs w:val="48"/>
    </w:rPr>
  </w:style>
  <w:style w:type="paragraph" w:styleId="af5">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нак2 Знак,Знак18 Знак,Знак17 Знак1,Обычный (Web),Знак17"/>
    <w:basedOn w:val="12"/>
    <w:uiPriority w:val="99"/>
    <w:qFormat/>
    <w:rsid w:val="002401B6"/>
    <w:pPr>
      <w:spacing w:after="280"/>
      <w:ind w:firstLine="300"/>
      <w:jc w:val="both"/>
    </w:pPr>
    <w:rPr>
      <w:lang w:eastAsia="zh-CN"/>
    </w:rPr>
  </w:style>
  <w:style w:type="paragraph" w:styleId="af6">
    <w:name w:val="List Paragraph"/>
    <w:aliases w:val="Elenco Normale,List Paragraph,Список уровня 2,название табл/рис,Chapter10,AC List 01,Number Bullets,List Paragraph (numbered (a)),Литература,Bullet Number,Bullet 1,Use Case List Paragraph,lp1,lp11,List Paragraph11,EBRD List,CA bullets"/>
    <w:basedOn w:val="12"/>
    <w:uiPriority w:val="34"/>
    <w:qFormat/>
    <w:rsid w:val="002401B6"/>
    <w:pPr>
      <w:spacing w:after="200"/>
      <w:ind w:left="720"/>
      <w:contextualSpacing/>
    </w:pPr>
    <w:rPr>
      <w:sz w:val="28"/>
      <w:szCs w:val="28"/>
      <w:lang w:eastAsia="zh-CN"/>
    </w:rPr>
  </w:style>
  <w:style w:type="paragraph" w:styleId="af7">
    <w:name w:val="No Spacing"/>
    <w:qFormat/>
    <w:rsid w:val="002401B6"/>
    <w:rPr>
      <w:rFonts w:eastAsia="Times New Roman" w:cs="Times New Roman"/>
      <w:lang w:val="ru-RU" w:eastAsia="ru-RU"/>
    </w:rPr>
  </w:style>
  <w:style w:type="paragraph" w:customStyle="1" w:styleId="cef1edeee2edeee9f2e5eaf1f2">
    <w:name w:val="Оceсf1нedоeeвe2нedоeeйe9 тf2еe5кeaсf1тf2"/>
    <w:basedOn w:val="12"/>
    <w:qFormat/>
    <w:rsid w:val="00477D38"/>
    <w:pPr>
      <w:widowControl w:val="0"/>
      <w:spacing w:after="140" w:line="288" w:lineRule="auto"/>
    </w:pPr>
    <w:rPr>
      <w:rFonts w:ascii="Liberation Serif" w:hAnsi="Liberation Serif" w:cs="Liberation Serif"/>
      <w:lang w:eastAsia="zh-CN"/>
    </w:rPr>
  </w:style>
  <w:style w:type="paragraph" w:customStyle="1" w:styleId="af8">
    <w:name w:val="a"/>
    <w:basedOn w:val="12"/>
    <w:uiPriority w:val="99"/>
    <w:qFormat/>
    <w:rsid w:val="00460262"/>
    <w:pPr>
      <w:spacing w:beforeAutospacing="1" w:afterAutospacing="1"/>
    </w:pPr>
    <w:rPr>
      <w:rFonts w:ascii="Calibri" w:hAnsi="Calibri" w:cs="Calibri"/>
    </w:rPr>
  </w:style>
  <w:style w:type="paragraph" w:customStyle="1" w:styleId="4S4u4444yu4444">
    <w:name w:val="Т4Sе4uк4[с4・т・?4п4・рy?и]?мu?е・4ч?4а?4н?4и"/>
    <w:basedOn w:val="12"/>
    <w:uiPriority w:val="99"/>
    <w:qFormat/>
    <w:rsid w:val="00DE00D8"/>
    <w:pPr>
      <w:widowControl w:val="0"/>
    </w:pPr>
    <w:rPr>
      <w:rFonts w:ascii="Liberation Serif" w:hAnsi="Liberation Serif" w:cs="Liberation Serif"/>
      <w:sz w:val="20"/>
      <w:szCs w:val="20"/>
      <w:lang w:eastAsia="zh-CN"/>
    </w:rPr>
  </w:style>
  <w:style w:type="paragraph" w:styleId="32">
    <w:name w:val="Body Text 3"/>
    <w:basedOn w:val="12"/>
    <w:link w:val="31"/>
    <w:semiHidden/>
    <w:qFormat/>
    <w:rsid w:val="00D82A24"/>
    <w:pPr>
      <w:spacing w:after="120"/>
    </w:pPr>
    <w:rPr>
      <w:rFonts w:eastAsia="Calibri"/>
      <w:sz w:val="16"/>
      <w:szCs w:val="16"/>
    </w:rPr>
  </w:style>
  <w:style w:type="paragraph" w:styleId="af9">
    <w:name w:val="footer"/>
    <w:basedOn w:val="12"/>
    <w:uiPriority w:val="99"/>
    <w:unhideWhenUsed/>
    <w:rsid w:val="003531A6"/>
    <w:pPr>
      <w:tabs>
        <w:tab w:val="clear" w:pos="708"/>
        <w:tab w:val="center" w:pos="4677"/>
        <w:tab w:val="right" w:pos="9355"/>
      </w:tabs>
    </w:pPr>
  </w:style>
  <w:style w:type="paragraph" w:styleId="afa">
    <w:name w:val="Balloon Text"/>
    <w:basedOn w:val="12"/>
    <w:uiPriority w:val="99"/>
    <w:semiHidden/>
    <w:unhideWhenUsed/>
    <w:qFormat/>
    <w:rsid w:val="00CC4797"/>
    <w:rPr>
      <w:rFonts w:ascii="Segoe UI" w:hAnsi="Segoe UI" w:cs="Segoe UI"/>
      <w:sz w:val="18"/>
      <w:szCs w:val="18"/>
    </w:rPr>
  </w:style>
  <w:style w:type="paragraph" w:styleId="afb">
    <w:name w:val="header"/>
    <w:basedOn w:val="12"/>
    <w:unhideWhenUsed/>
    <w:rsid w:val="007A6BC8"/>
    <w:pPr>
      <w:tabs>
        <w:tab w:val="clear" w:pos="708"/>
        <w:tab w:val="center" w:pos="4819"/>
        <w:tab w:val="right" w:pos="9639"/>
      </w:tabs>
    </w:pPr>
  </w:style>
  <w:style w:type="paragraph" w:customStyle="1" w:styleId="14">
    <w:name w:val="Без интервала1"/>
    <w:link w:val="NoSpacingChar1"/>
    <w:uiPriority w:val="99"/>
    <w:qFormat/>
    <w:rsid w:val="00F26E8E"/>
    <w:rPr>
      <w:rFonts w:eastAsia="Calibri" w:cs="Times New Roman"/>
      <w:lang w:val="ru-RU" w:eastAsia="en-US"/>
    </w:rPr>
  </w:style>
  <w:style w:type="paragraph" w:customStyle="1" w:styleId="Default">
    <w:name w:val="Default"/>
    <w:qFormat/>
    <w:rsid w:val="0046413B"/>
    <w:rPr>
      <w:rFonts w:ascii="Calibri" w:hAnsi="Calibri" w:cs="Calibri"/>
      <w:color w:val="000000"/>
      <w:sz w:val="24"/>
      <w:szCs w:val="24"/>
      <w:lang w:val="ru-RU"/>
    </w:rPr>
  </w:style>
  <w:style w:type="paragraph" w:customStyle="1" w:styleId="rvps2">
    <w:name w:val="rvps2"/>
    <w:basedOn w:val="12"/>
    <w:qFormat/>
    <w:rsid w:val="00370900"/>
    <w:pPr>
      <w:spacing w:beforeAutospacing="1" w:afterAutospacing="1"/>
    </w:pPr>
  </w:style>
  <w:style w:type="paragraph" w:customStyle="1" w:styleId="docdata">
    <w:name w:val="docdata"/>
    <w:basedOn w:val="12"/>
    <w:qFormat/>
    <w:rsid w:val="00355B5C"/>
    <w:pPr>
      <w:spacing w:beforeAutospacing="1" w:afterAutospacing="1"/>
    </w:pPr>
  </w:style>
  <w:style w:type="paragraph" w:styleId="HTML0">
    <w:name w:val="HTML Preformatted"/>
    <w:basedOn w:val="12"/>
    <w:uiPriority w:val="99"/>
    <w:qFormat/>
    <w:rsid w:val="00467CAC"/>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15">
    <w:name w:val="Обычный1"/>
    <w:qFormat/>
    <w:rsid w:val="00467CAC"/>
    <w:rPr>
      <w:rFonts w:eastAsia="Calibri" w:cs="Calibri"/>
      <w:sz w:val="20"/>
      <w:szCs w:val="20"/>
      <w:lang w:eastAsia="ru-RU"/>
    </w:rPr>
  </w:style>
  <w:style w:type="paragraph" w:customStyle="1" w:styleId="TableParagraph">
    <w:name w:val="Table Paragraph"/>
    <w:basedOn w:val="12"/>
    <w:uiPriority w:val="1"/>
    <w:qFormat/>
    <w:rsid w:val="00467CAC"/>
    <w:pPr>
      <w:widowControl w:val="0"/>
      <w:ind w:left="51"/>
      <w:jc w:val="both"/>
    </w:pPr>
    <w:rPr>
      <w:lang w:eastAsia="en-US"/>
    </w:rPr>
  </w:style>
  <w:style w:type="paragraph" w:customStyle="1" w:styleId="LO-normal">
    <w:name w:val="LO-normal"/>
    <w:uiPriority w:val="99"/>
    <w:qFormat/>
    <w:rsid w:val="003A6B89"/>
    <w:rPr>
      <w:rFonts w:ascii="Arial" w:eastAsia="Arial" w:hAnsi="Arial" w:cs="Arial"/>
      <w:color w:val="000000"/>
      <w:lang w:val="ru-RU" w:eastAsia="zh-CN"/>
    </w:rPr>
  </w:style>
  <w:style w:type="paragraph" w:customStyle="1" w:styleId="listparagraphcxspmiddle">
    <w:name w:val="listparagraphcxspmiddle"/>
    <w:basedOn w:val="12"/>
    <w:qFormat/>
    <w:rsid w:val="00C86EC4"/>
    <w:pPr>
      <w:spacing w:beforeAutospacing="1" w:afterAutospacing="1"/>
    </w:pPr>
  </w:style>
  <w:style w:type="paragraph" w:styleId="34">
    <w:name w:val="Body Text Indent 3"/>
    <w:basedOn w:val="12"/>
    <w:link w:val="310"/>
    <w:uiPriority w:val="99"/>
    <w:unhideWhenUsed/>
    <w:qFormat/>
    <w:rsid w:val="00626645"/>
    <w:pPr>
      <w:spacing w:after="120" w:line="259" w:lineRule="auto"/>
      <w:ind w:left="283"/>
    </w:pPr>
    <w:rPr>
      <w:rFonts w:ascii="Calibri" w:eastAsia="Calibri" w:hAnsi="Calibri" w:cs="Calibri"/>
      <w:color w:val="000000"/>
      <w:sz w:val="16"/>
      <w:szCs w:val="16"/>
    </w:rPr>
  </w:style>
  <w:style w:type="paragraph" w:customStyle="1" w:styleId="220">
    <w:name w:val="Основной текст с отступом 22"/>
    <w:basedOn w:val="12"/>
    <w:qFormat/>
    <w:rsid w:val="008A6712"/>
    <w:pPr>
      <w:spacing w:after="120" w:line="480" w:lineRule="auto"/>
      <w:ind w:left="283"/>
    </w:pPr>
    <w:rPr>
      <w:rFonts w:eastAsia="Tahoma"/>
      <w:kern w:val="2"/>
      <w:szCs w:val="20"/>
      <w:lang w:eastAsia="zh-CN"/>
    </w:rPr>
  </w:style>
  <w:style w:type="paragraph" w:customStyle="1" w:styleId="310">
    <w:name w:val="Основной текст с отступом 3 Знак1"/>
    <w:link w:val="34"/>
    <w:qFormat/>
    <w:rsid w:val="008A6712"/>
    <w:pPr>
      <w:suppressAutoHyphens/>
    </w:pPr>
    <w:rPr>
      <w:rFonts w:eastAsia="Calibri" w:cs="Times New Roman"/>
      <w:kern w:val="2"/>
      <w:lang w:val="ru-RU" w:eastAsia="zh-CN"/>
    </w:rPr>
  </w:style>
  <w:style w:type="paragraph" w:styleId="afc">
    <w:name w:val="Body Text Indent"/>
    <w:basedOn w:val="12"/>
    <w:uiPriority w:val="99"/>
    <w:semiHidden/>
    <w:unhideWhenUsed/>
    <w:rsid w:val="004456F4"/>
    <w:pPr>
      <w:spacing w:after="120"/>
      <w:ind w:left="283"/>
    </w:pPr>
  </w:style>
  <w:style w:type="paragraph" w:customStyle="1" w:styleId="Normal1">
    <w:name w:val="Normal1"/>
    <w:link w:val="Normal"/>
    <w:qFormat/>
    <w:rsid w:val="004456F4"/>
    <w:pPr>
      <w:widowControl w:val="0"/>
      <w:spacing w:line="300" w:lineRule="auto"/>
      <w:jc w:val="both"/>
    </w:pPr>
    <w:rPr>
      <w:rFonts w:ascii="Times New Roman" w:eastAsia="Times New Roman" w:hAnsi="Times New Roman" w:cs="Times New Roman"/>
      <w:szCs w:val="20"/>
      <w:lang w:eastAsia="ru-RU"/>
    </w:rPr>
  </w:style>
  <w:style w:type="paragraph" w:customStyle="1" w:styleId="afd">
    <w:name w:val="Основний текст"/>
    <w:basedOn w:val="12"/>
    <w:qFormat/>
    <w:rsid w:val="003E1370"/>
    <w:pPr>
      <w:spacing w:after="140" w:line="288" w:lineRule="auto"/>
    </w:pPr>
    <w:rPr>
      <w:rFonts w:ascii="Liberation Serif" w:eastAsia="Tahoma" w:hAnsi="Liberation Serif" w:cs="Lohit Devanagari"/>
      <w:color w:val="00000A"/>
      <w:lang w:eastAsia="zh-CN" w:bidi="hi-IN"/>
    </w:rPr>
  </w:style>
  <w:style w:type="paragraph" w:styleId="afe">
    <w:name w:val="List Bullet"/>
    <w:basedOn w:val="12"/>
    <w:unhideWhenUsed/>
    <w:qFormat/>
    <w:rsid w:val="003343DE"/>
    <w:pPr>
      <w:contextualSpacing/>
    </w:pPr>
  </w:style>
  <w:style w:type="paragraph" w:styleId="23">
    <w:name w:val="Body Text Indent 2"/>
    <w:basedOn w:val="12"/>
    <w:link w:val="210"/>
    <w:uiPriority w:val="99"/>
    <w:semiHidden/>
    <w:unhideWhenUsed/>
    <w:qFormat/>
    <w:rsid w:val="003343DE"/>
    <w:pPr>
      <w:spacing w:after="120" w:line="480" w:lineRule="auto"/>
      <w:ind w:left="283"/>
    </w:pPr>
    <w:rPr>
      <w:rFonts w:ascii="Calibri" w:eastAsia="Calibri" w:hAnsi="Calibri" w:cs="Calibri"/>
      <w:sz w:val="20"/>
      <w:szCs w:val="20"/>
    </w:rPr>
  </w:style>
  <w:style w:type="paragraph" w:customStyle="1" w:styleId="211">
    <w:name w:val="Основной текст (2)1"/>
    <w:basedOn w:val="12"/>
    <w:uiPriority w:val="99"/>
    <w:qFormat/>
    <w:rsid w:val="002907F4"/>
    <w:pPr>
      <w:widowControl w:val="0"/>
      <w:shd w:val="clear" w:color="auto" w:fill="FFFFFF"/>
      <w:spacing w:line="538" w:lineRule="exact"/>
      <w:jc w:val="both"/>
    </w:pPr>
  </w:style>
  <w:style w:type="table" w:customStyle="1" w:styleId="TableNormal1">
    <w:name w:val="Table Normal1"/>
    <w:rsid w:val="002401B6"/>
    <w:rPr>
      <w:sz w:val="20"/>
      <w:szCs w:val="20"/>
      <w:lang w:eastAsia="ru-RU"/>
    </w:rPr>
    <w:tblPr>
      <w:tblCellMar>
        <w:top w:w="0" w:type="dxa"/>
        <w:left w:w="0" w:type="dxa"/>
        <w:bottom w:w="0" w:type="dxa"/>
        <w:right w:w="0" w:type="dxa"/>
      </w:tblCellMar>
    </w:tblPr>
  </w:style>
  <w:style w:type="table" w:styleId="aff">
    <w:name w:val="Table Grid"/>
    <w:basedOn w:val="a1"/>
    <w:uiPriority w:val="39"/>
    <w:qFormat/>
    <w:rsid w:val="00B92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ітка таблиці1"/>
    <w:basedOn w:val="a1"/>
    <w:uiPriority w:val="39"/>
    <w:rsid w:val="00A678C0"/>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rsid w:val="005A557D"/>
    <w:pPr>
      <w:spacing w:after="160" w:line="259" w:lineRule="auto"/>
    </w:pPr>
    <w:rPr>
      <w:rFonts w:ascii="Calibri" w:eastAsia="Calibri" w:hAnsi="Calibri" w:cs="Calibri"/>
    </w:rPr>
    <w:tblPr>
      <w:tblCellMar>
        <w:top w:w="0" w:type="dxa"/>
        <w:left w:w="0" w:type="dxa"/>
        <w:bottom w:w="0" w:type="dxa"/>
        <w:right w:w="0" w:type="dxa"/>
      </w:tblCellMar>
    </w:tblPr>
  </w:style>
  <w:style w:type="paragraph" w:styleId="aff0">
    <w:name w:val="annotation text"/>
    <w:basedOn w:val="a"/>
    <w:link w:val="aff1"/>
    <w:uiPriority w:val="99"/>
    <w:unhideWhenUsed/>
    <w:rsid w:val="001D1267"/>
    <w:rPr>
      <w:rFonts w:ascii="Arial" w:eastAsia="Arial" w:hAnsi="Arial" w:cs="Arial"/>
      <w:color w:val="000000"/>
      <w:sz w:val="24"/>
      <w:szCs w:val="24"/>
      <w:lang w:val="ru-RU" w:eastAsia="ru-RU"/>
    </w:rPr>
  </w:style>
  <w:style w:type="character" w:customStyle="1" w:styleId="aff1">
    <w:name w:val="Текст примечания Знак"/>
    <w:basedOn w:val="a0"/>
    <w:link w:val="aff0"/>
    <w:uiPriority w:val="99"/>
    <w:rsid w:val="001D1267"/>
    <w:rPr>
      <w:rFonts w:ascii="Arial" w:eastAsia="Arial" w:hAnsi="Arial" w:cs="Arial"/>
      <w:color w:val="000000"/>
      <w:sz w:val="24"/>
      <w:szCs w:val="24"/>
      <w:lang w:val="ru-RU" w:eastAsia="ru-RU"/>
    </w:rPr>
  </w:style>
  <w:style w:type="paragraph" w:customStyle="1" w:styleId="110">
    <w:name w:val="Заголовок 11"/>
    <w:basedOn w:val="a"/>
    <w:uiPriority w:val="1"/>
    <w:qFormat/>
    <w:rsid w:val="00280C60"/>
    <w:pPr>
      <w:widowControl w:val="0"/>
      <w:autoSpaceDE w:val="0"/>
      <w:autoSpaceDN w:val="0"/>
      <w:ind w:left="490" w:right="430"/>
      <w:jc w:val="center"/>
      <w:outlineLvl w:val="1"/>
    </w:pPr>
    <w:rPr>
      <w:rFonts w:ascii="Times New Roman" w:eastAsia="Times New Roman" w:hAnsi="Times New Roman" w:cs="Times New Roman"/>
      <w:b/>
      <w:bCs/>
      <w:sz w:val="28"/>
      <w:szCs w:val="28"/>
      <w:lang w:eastAsia="en-US"/>
    </w:rPr>
  </w:style>
  <w:style w:type="paragraph" w:customStyle="1" w:styleId="ListParagraph1">
    <w:name w:val="List Paragraph1"/>
    <w:basedOn w:val="a"/>
    <w:qFormat/>
    <w:rsid w:val="00BE6ACF"/>
    <w:pPr>
      <w:suppressAutoHyphens/>
      <w:ind w:left="720"/>
    </w:pPr>
    <w:rPr>
      <w:rFonts w:ascii="Times New Roman" w:eastAsia="Calibri" w:hAnsi="Times New Roman" w:cs="Times New Roman"/>
      <w:sz w:val="24"/>
      <w:szCs w:val="24"/>
      <w:lang w:val="ru-RU" w:eastAsia="ar-SA"/>
    </w:rPr>
  </w:style>
  <w:style w:type="paragraph" w:customStyle="1" w:styleId="m276276118266267722gmail-listparagraph1">
    <w:name w:val="m_276276118266267722gmail-listparagraph1"/>
    <w:basedOn w:val="a"/>
    <w:rsid w:val="00BE6ACF"/>
    <w:pPr>
      <w:spacing w:before="100" w:beforeAutospacing="1" w:after="100" w:afterAutospacing="1"/>
    </w:pPr>
    <w:rPr>
      <w:rFonts w:ascii="Times New Roman" w:eastAsia="Times New Roman" w:hAnsi="Times New Roman" w:cs="Times New Roman"/>
      <w:sz w:val="24"/>
      <w:szCs w:val="24"/>
    </w:rPr>
  </w:style>
  <w:style w:type="paragraph" w:customStyle="1" w:styleId="Standard">
    <w:name w:val="Standard"/>
    <w:qFormat/>
    <w:rsid w:val="00BE6ACF"/>
    <w:pPr>
      <w:widowControl w:val="0"/>
      <w:suppressAutoHyphens/>
      <w:autoSpaceDN w:val="0"/>
    </w:pPr>
    <w:rPr>
      <w:rFonts w:ascii="Times New Roman" w:eastAsia="Andale Sans UI" w:hAnsi="Times New Roman" w:cs="Tahoma"/>
      <w:kern w:val="3"/>
      <w:sz w:val="24"/>
      <w:szCs w:val="24"/>
      <w:lang w:val="de-DE" w:eastAsia="ja-JP" w:bidi="fa-IR"/>
    </w:rPr>
  </w:style>
  <w:style w:type="character" w:styleId="aff2">
    <w:name w:val="Hyperlink"/>
    <w:rsid w:val="002C6DB6"/>
    <w:rPr>
      <w:color w:val="0000FF"/>
      <w:u w:val="single"/>
    </w:rPr>
  </w:style>
  <w:style w:type="character" w:customStyle="1" w:styleId="aff3">
    <w:name w:val="Основной текст_"/>
    <w:link w:val="35"/>
    <w:locked/>
    <w:rsid w:val="002C6DB6"/>
    <w:rPr>
      <w:sz w:val="23"/>
      <w:szCs w:val="23"/>
      <w:shd w:val="clear" w:color="auto" w:fill="FFFFFF"/>
    </w:rPr>
  </w:style>
  <w:style w:type="paragraph" w:customStyle="1" w:styleId="35">
    <w:name w:val="Основной текст3"/>
    <w:basedOn w:val="a"/>
    <w:link w:val="aff3"/>
    <w:rsid w:val="002C6DB6"/>
    <w:pPr>
      <w:shd w:val="clear" w:color="auto" w:fill="FFFFFF"/>
      <w:spacing w:before="120" w:after="840" w:line="0" w:lineRule="atLeast"/>
    </w:pPr>
    <w:rPr>
      <w:sz w:val="23"/>
      <w:szCs w:val="23"/>
    </w:rPr>
  </w:style>
  <w:style w:type="paragraph" w:customStyle="1" w:styleId="212">
    <w:name w:val="Основной текст с отступом 21"/>
    <w:basedOn w:val="a"/>
    <w:rsid w:val="00806299"/>
    <w:pPr>
      <w:suppressAutoHyphens/>
      <w:ind w:firstLine="720"/>
      <w:jc w:val="both"/>
    </w:pPr>
    <w:rPr>
      <w:rFonts w:ascii="Times New Roman" w:eastAsia="Times New Roman" w:hAnsi="Times New Roman" w:cs="Times New Roman"/>
      <w:sz w:val="20"/>
      <w:szCs w:val="20"/>
      <w:lang w:eastAsia="ar-SA"/>
    </w:rPr>
  </w:style>
  <w:style w:type="character" w:customStyle="1" w:styleId="NoSpacingChar1">
    <w:name w:val="No Spacing Char1"/>
    <w:link w:val="14"/>
    <w:locked/>
    <w:rsid w:val="003D66BD"/>
    <w:rPr>
      <w:rFonts w:eastAsia="Calibri" w:cs="Times New Roman"/>
      <w:lang w:val="ru-RU" w:eastAsia="en-US"/>
    </w:rPr>
  </w:style>
  <w:style w:type="character" w:customStyle="1" w:styleId="36">
    <w:name w:val="Основной текст (3)_"/>
    <w:link w:val="37"/>
    <w:uiPriority w:val="99"/>
    <w:locked/>
    <w:rsid w:val="009A6326"/>
    <w:rPr>
      <w:rFonts w:cs="Times New Roman"/>
      <w:b/>
      <w:bCs/>
      <w:sz w:val="23"/>
      <w:szCs w:val="23"/>
      <w:shd w:val="clear" w:color="auto" w:fill="FFFFFF"/>
    </w:rPr>
  </w:style>
  <w:style w:type="character" w:customStyle="1" w:styleId="312pt2">
    <w:name w:val="Основной текст (3) + 12 pt2"/>
    <w:uiPriority w:val="99"/>
    <w:rsid w:val="009A6326"/>
    <w:rPr>
      <w:rFonts w:cs="Times New Roman"/>
      <w:b/>
      <w:bCs/>
      <w:sz w:val="24"/>
      <w:szCs w:val="24"/>
      <w:shd w:val="clear" w:color="auto" w:fill="FFFFFF"/>
    </w:rPr>
  </w:style>
  <w:style w:type="character" w:customStyle="1" w:styleId="24">
    <w:name w:val="Основной текст (2)_"/>
    <w:link w:val="25"/>
    <w:uiPriority w:val="99"/>
    <w:locked/>
    <w:rsid w:val="009A6326"/>
    <w:rPr>
      <w:rFonts w:cs="Times New Roman"/>
      <w:shd w:val="clear" w:color="auto" w:fill="FFFFFF"/>
    </w:rPr>
  </w:style>
  <w:style w:type="character" w:customStyle="1" w:styleId="212pt">
    <w:name w:val="Основной текст (2) + 12 pt"/>
    <w:uiPriority w:val="99"/>
    <w:rsid w:val="009A6326"/>
    <w:rPr>
      <w:rFonts w:cs="Times New Roman"/>
      <w:sz w:val="24"/>
      <w:szCs w:val="24"/>
      <w:shd w:val="clear" w:color="auto" w:fill="FFFFFF"/>
    </w:rPr>
  </w:style>
  <w:style w:type="character" w:customStyle="1" w:styleId="17">
    <w:name w:val="Заголовок №1_"/>
    <w:link w:val="18"/>
    <w:uiPriority w:val="99"/>
    <w:locked/>
    <w:rsid w:val="009A6326"/>
    <w:rPr>
      <w:rFonts w:cs="Times New Roman"/>
      <w:b/>
      <w:bCs/>
      <w:sz w:val="23"/>
      <w:szCs w:val="23"/>
      <w:shd w:val="clear" w:color="auto" w:fill="FFFFFF"/>
    </w:rPr>
  </w:style>
  <w:style w:type="character" w:customStyle="1" w:styleId="112pt">
    <w:name w:val="Заголовок №1 + 12 pt"/>
    <w:uiPriority w:val="99"/>
    <w:rsid w:val="009A6326"/>
    <w:rPr>
      <w:rFonts w:cs="Times New Roman"/>
      <w:b/>
      <w:bCs/>
      <w:sz w:val="24"/>
      <w:szCs w:val="24"/>
      <w:shd w:val="clear" w:color="auto" w:fill="FFFFFF"/>
    </w:rPr>
  </w:style>
  <w:style w:type="paragraph" w:customStyle="1" w:styleId="37">
    <w:name w:val="Основной текст (3)"/>
    <w:basedOn w:val="a"/>
    <w:link w:val="36"/>
    <w:uiPriority w:val="99"/>
    <w:rsid w:val="009A6326"/>
    <w:pPr>
      <w:widowControl w:val="0"/>
      <w:shd w:val="clear" w:color="auto" w:fill="FFFFFF"/>
      <w:spacing w:line="240" w:lineRule="atLeast"/>
    </w:pPr>
    <w:rPr>
      <w:rFonts w:cs="Times New Roman"/>
      <w:b/>
      <w:bCs/>
      <w:sz w:val="23"/>
      <w:szCs w:val="23"/>
    </w:rPr>
  </w:style>
  <w:style w:type="paragraph" w:customStyle="1" w:styleId="25">
    <w:name w:val="Основной текст (2)"/>
    <w:basedOn w:val="a"/>
    <w:link w:val="24"/>
    <w:uiPriority w:val="99"/>
    <w:rsid w:val="009A6326"/>
    <w:pPr>
      <w:widowControl w:val="0"/>
      <w:shd w:val="clear" w:color="auto" w:fill="FFFFFF"/>
      <w:spacing w:before="300" w:after="300" w:line="240" w:lineRule="atLeast"/>
    </w:pPr>
    <w:rPr>
      <w:rFonts w:cs="Times New Roman"/>
    </w:rPr>
  </w:style>
  <w:style w:type="paragraph" w:customStyle="1" w:styleId="18">
    <w:name w:val="Заголовок №1"/>
    <w:basedOn w:val="a"/>
    <w:link w:val="17"/>
    <w:uiPriority w:val="99"/>
    <w:rsid w:val="009A6326"/>
    <w:pPr>
      <w:widowControl w:val="0"/>
      <w:shd w:val="clear" w:color="auto" w:fill="FFFFFF"/>
      <w:spacing w:after="300" w:line="240" w:lineRule="atLeast"/>
      <w:outlineLvl w:val="0"/>
    </w:pPr>
    <w:rPr>
      <w:rFonts w:cs="Times New Roman"/>
      <w:b/>
      <w:bCs/>
      <w:sz w:val="23"/>
      <w:szCs w:val="23"/>
    </w:rPr>
  </w:style>
  <w:style w:type="character" w:customStyle="1" w:styleId="aff4">
    <w:name w:val="Знак Знак Знак Знак"/>
    <w:rsid w:val="009A6326"/>
    <w:rPr>
      <w:rFonts w:ascii="Verdana" w:hAnsi="Verdana" w:cs="Verdana"/>
      <w:lang w:val="en-US" w:eastAsia="en-US" w:bidi="ar-SA"/>
    </w:rPr>
  </w:style>
  <w:style w:type="character" w:customStyle="1" w:styleId="Normal">
    <w:name w:val="Normal Знак"/>
    <w:link w:val="Normal1"/>
    <w:locked/>
    <w:rsid w:val="00D37355"/>
    <w:rPr>
      <w:rFonts w:ascii="Times New Roman" w:eastAsia="Times New Roman" w:hAnsi="Times New Roman" w:cs="Times New Roman"/>
      <w:szCs w:val="20"/>
      <w:lang w:eastAsia="ru-RU"/>
    </w:rPr>
  </w:style>
  <w:style w:type="paragraph" w:customStyle="1" w:styleId="Pa8">
    <w:name w:val="Pa8"/>
    <w:basedOn w:val="a"/>
    <w:next w:val="a"/>
    <w:uiPriority w:val="99"/>
    <w:rsid w:val="00E10C65"/>
    <w:pPr>
      <w:autoSpaceDE w:val="0"/>
      <w:autoSpaceDN w:val="0"/>
      <w:adjustRightInd w:val="0"/>
      <w:spacing w:line="241" w:lineRule="atLeast"/>
    </w:pPr>
    <w:rPr>
      <w:rFonts w:ascii="DIN Next LT Pro Medium" w:eastAsia="Calibri" w:hAnsi="DIN Next LT Pro Medium" w:cs="Times New Roman"/>
      <w:sz w:val="24"/>
      <w:szCs w:val="24"/>
      <w:lang w:val="ru-RU" w:eastAsia="en-US"/>
    </w:rPr>
  </w:style>
  <w:style w:type="character" w:customStyle="1" w:styleId="A12">
    <w:name w:val="A12"/>
    <w:uiPriority w:val="99"/>
    <w:rsid w:val="00E10C65"/>
    <w:rPr>
      <w:rFonts w:ascii="DIN Next LT Pro Light" w:hAnsi="DIN Next LT Pro Light" w:cs="DIN Next LT Pro Light" w:hint="default"/>
      <w:color w:val="000000"/>
      <w:sz w:val="16"/>
      <w:szCs w:val="16"/>
    </w:rPr>
  </w:style>
  <w:style w:type="paragraph" w:customStyle="1" w:styleId="p43">
    <w:name w:val="p43"/>
    <w:basedOn w:val="a"/>
    <w:rsid w:val="00380C7B"/>
    <w:pPr>
      <w:spacing w:before="100" w:beforeAutospacing="1" w:after="100" w:afterAutospacing="1"/>
    </w:pPr>
    <w:rPr>
      <w:rFonts w:ascii="Times New Roman" w:eastAsia="Times New Roman" w:hAnsi="Times New Roman" w:cs="Times New Roman"/>
      <w:sz w:val="24"/>
      <w:szCs w:val="24"/>
    </w:rPr>
  </w:style>
  <w:style w:type="character" w:customStyle="1" w:styleId="rvts9">
    <w:name w:val="rvts9"/>
    <w:basedOn w:val="a0"/>
    <w:rsid w:val="00AF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54687">
      <w:bodyDiv w:val="1"/>
      <w:marLeft w:val="0"/>
      <w:marRight w:val="0"/>
      <w:marTop w:val="0"/>
      <w:marBottom w:val="0"/>
      <w:divBdr>
        <w:top w:val="none" w:sz="0" w:space="0" w:color="auto"/>
        <w:left w:val="none" w:sz="0" w:space="0" w:color="auto"/>
        <w:bottom w:val="none" w:sz="0" w:space="0" w:color="auto"/>
        <w:right w:val="none" w:sz="0" w:space="0" w:color="auto"/>
      </w:divBdr>
    </w:div>
    <w:div w:id="414520509">
      <w:bodyDiv w:val="1"/>
      <w:marLeft w:val="0"/>
      <w:marRight w:val="0"/>
      <w:marTop w:val="0"/>
      <w:marBottom w:val="0"/>
      <w:divBdr>
        <w:top w:val="none" w:sz="0" w:space="0" w:color="auto"/>
        <w:left w:val="none" w:sz="0" w:space="0" w:color="auto"/>
        <w:bottom w:val="none" w:sz="0" w:space="0" w:color="auto"/>
        <w:right w:val="none" w:sz="0" w:space="0" w:color="auto"/>
      </w:divBdr>
    </w:div>
    <w:div w:id="825243325">
      <w:bodyDiv w:val="1"/>
      <w:marLeft w:val="0"/>
      <w:marRight w:val="0"/>
      <w:marTop w:val="0"/>
      <w:marBottom w:val="0"/>
      <w:divBdr>
        <w:top w:val="none" w:sz="0" w:space="0" w:color="auto"/>
        <w:left w:val="none" w:sz="0" w:space="0" w:color="auto"/>
        <w:bottom w:val="none" w:sz="0" w:space="0" w:color="auto"/>
        <w:right w:val="none" w:sz="0" w:space="0" w:color="auto"/>
      </w:divBdr>
    </w:div>
    <w:div w:id="1483811255">
      <w:bodyDiv w:val="1"/>
      <w:marLeft w:val="0"/>
      <w:marRight w:val="0"/>
      <w:marTop w:val="0"/>
      <w:marBottom w:val="0"/>
      <w:divBdr>
        <w:top w:val="none" w:sz="0" w:space="0" w:color="auto"/>
        <w:left w:val="none" w:sz="0" w:space="0" w:color="auto"/>
        <w:bottom w:val="none" w:sz="0" w:space="0" w:color="auto"/>
        <w:right w:val="none" w:sz="0" w:space="0" w:color="auto"/>
      </w:divBdr>
    </w:div>
    <w:div w:id="1565486155">
      <w:bodyDiv w:val="1"/>
      <w:marLeft w:val="0"/>
      <w:marRight w:val="0"/>
      <w:marTop w:val="0"/>
      <w:marBottom w:val="0"/>
      <w:divBdr>
        <w:top w:val="none" w:sz="0" w:space="0" w:color="auto"/>
        <w:left w:val="none" w:sz="0" w:space="0" w:color="auto"/>
        <w:bottom w:val="none" w:sz="0" w:space="0" w:color="auto"/>
        <w:right w:val="none" w:sz="0" w:space="0" w:color="auto"/>
      </w:divBdr>
    </w:div>
    <w:div w:id="2142385947">
      <w:bodyDiv w:val="1"/>
      <w:marLeft w:val="0"/>
      <w:marRight w:val="0"/>
      <w:marTop w:val="0"/>
      <w:marBottom w:val="0"/>
      <w:divBdr>
        <w:top w:val="none" w:sz="0" w:space="0" w:color="auto"/>
        <w:left w:val="none" w:sz="0" w:space="0" w:color="auto"/>
        <w:bottom w:val="none" w:sz="0" w:space="0" w:color="auto"/>
        <w:right w:val="none" w:sz="0" w:space="0" w:color="auto"/>
      </w:divBdr>
    </w:div>
    <w:div w:id="2146699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00DAB-6F39-4DCD-B74A-9150E9BB1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2</Pages>
  <Words>796</Words>
  <Characters>4541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Boss</cp:lastModifiedBy>
  <cp:revision>41</cp:revision>
  <cp:lastPrinted>2024-03-01T13:07:00Z</cp:lastPrinted>
  <dcterms:created xsi:type="dcterms:W3CDTF">2023-07-07T06:25:00Z</dcterms:created>
  <dcterms:modified xsi:type="dcterms:W3CDTF">2024-03-01T13:07:00Z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